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DF6B7" w14:textId="0E9AA4DC" w:rsidR="003B05C9" w:rsidRDefault="003B05C9" w:rsidP="003B05C9">
      <w:pPr>
        <w:pStyle w:val="Title"/>
        <w:jc w:val="left"/>
        <w:rPr>
          <w:u w:val="none"/>
        </w:rPr>
      </w:pPr>
    </w:p>
    <w:p w14:paraId="025EBC4D" w14:textId="56A981F9" w:rsidR="00B6209F" w:rsidRPr="003030E3" w:rsidRDefault="009038AC" w:rsidP="003030E3">
      <w:pPr>
        <w:rPr>
          <w:rFonts w:ascii="Arial" w:hAnsi="Arial"/>
          <w:b/>
          <w:sz w:val="32"/>
          <w:szCs w:val="32"/>
          <w:u w:val="single"/>
        </w:rPr>
      </w:pPr>
      <w:r w:rsidRPr="00774547">
        <w:rPr>
          <w:noProof/>
        </w:rPr>
        <w:drawing>
          <wp:inline distT="0" distB="0" distL="0" distR="0" wp14:anchorId="0BCF2D27" wp14:editId="44062F4A">
            <wp:extent cx="3990975" cy="1430099"/>
            <wp:effectExtent l="0" t="0" r="0" b="0"/>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95052" cy="1431560"/>
                    </a:xfrm>
                    <a:prstGeom prst="rect">
                      <a:avLst/>
                    </a:prstGeom>
                    <a:noFill/>
                    <a:ln>
                      <a:noFill/>
                    </a:ln>
                  </pic:spPr>
                </pic:pic>
              </a:graphicData>
            </a:graphic>
          </wp:inline>
        </w:drawing>
      </w:r>
    </w:p>
    <w:p w14:paraId="1A93445C" w14:textId="77777777" w:rsidR="00286FC4" w:rsidRDefault="00286FC4" w:rsidP="0024106E">
      <w:pPr>
        <w:pStyle w:val="Title"/>
      </w:pPr>
    </w:p>
    <w:p w14:paraId="796F0E77" w14:textId="770A629C" w:rsidR="004B4547" w:rsidRDefault="004B4547" w:rsidP="004B4547">
      <w:pPr>
        <w:jc w:val="center"/>
        <w:rPr>
          <w:rFonts w:ascii="Arial" w:hAnsi="Arial"/>
          <w:b/>
          <w:sz w:val="24"/>
          <w:szCs w:val="24"/>
          <w:u w:val="single"/>
        </w:rPr>
      </w:pPr>
      <w:r w:rsidRPr="00AC5092">
        <w:rPr>
          <w:rFonts w:ascii="Arial" w:hAnsi="Arial"/>
          <w:b/>
          <w:sz w:val="24"/>
          <w:szCs w:val="24"/>
          <w:u w:val="single"/>
        </w:rPr>
        <w:t>POSITION DESCRIPTION</w:t>
      </w:r>
    </w:p>
    <w:p w14:paraId="2D154668" w14:textId="77777777" w:rsidR="00C33F7A" w:rsidRDefault="00C33F7A" w:rsidP="004B4547">
      <w:pPr>
        <w:jc w:val="center"/>
        <w:rPr>
          <w:rFonts w:ascii="Arial" w:hAnsi="Arial"/>
          <w:b/>
          <w:sz w:val="24"/>
          <w:szCs w:val="24"/>
        </w:rPr>
      </w:pPr>
    </w:p>
    <w:p w14:paraId="0ED26981" w14:textId="3721F734" w:rsidR="00AC5092" w:rsidRPr="00AC5092" w:rsidRDefault="00AC5092" w:rsidP="004B4547">
      <w:pPr>
        <w:jc w:val="center"/>
        <w:rPr>
          <w:rFonts w:ascii="Arial" w:hAnsi="Arial"/>
          <w:b/>
          <w:sz w:val="24"/>
          <w:szCs w:val="24"/>
        </w:rPr>
      </w:pPr>
      <w:r>
        <w:rPr>
          <w:rFonts w:ascii="Arial" w:hAnsi="Arial"/>
          <w:b/>
          <w:noProof/>
          <w:sz w:val="24"/>
          <w:szCs w:val="24"/>
        </w:rPr>
        <mc:AlternateContent>
          <mc:Choice Requires="wps">
            <w:drawing>
              <wp:anchor distT="0" distB="0" distL="114300" distR="114300" simplePos="0" relativeHeight="251659264" behindDoc="0" locked="0" layoutInCell="1" allowOverlap="1" wp14:anchorId="5DA1EA85" wp14:editId="7CE10C29">
                <wp:simplePos x="0" y="0"/>
                <wp:positionH relativeFrom="column">
                  <wp:posOffset>34290</wp:posOffset>
                </wp:positionH>
                <wp:positionV relativeFrom="paragraph">
                  <wp:posOffset>117474</wp:posOffset>
                </wp:positionV>
                <wp:extent cx="56007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60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D193B"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9.25pt" to="443.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" strokecolor="black [3040]"/>
            </w:pict>
          </mc:Fallback>
        </mc:AlternateContent>
      </w:r>
    </w:p>
    <w:p w14:paraId="789C07DB" w14:textId="0A1682D4" w:rsidR="00B6209F" w:rsidRPr="0024106E" w:rsidRDefault="00B6209F">
      <w:pPr>
        <w:rPr>
          <w:rFonts w:ascii="Arial" w:hAnsi="Arial" w:cs="Arial"/>
          <w:b/>
          <w:sz w:val="24"/>
        </w:rPr>
      </w:pPr>
      <w:r w:rsidRPr="0024106E">
        <w:rPr>
          <w:rFonts w:ascii="Arial" w:hAnsi="Arial" w:cs="Arial"/>
          <w:b/>
          <w:sz w:val="24"/>
          <w:u w:val="single"/>
        </w:rPr>
        <w:t>TITLE:</w:t>
      </w:r>
      <w:r w:rsidRPr="0024106E">
        <w:rPr>
          <w:rFonts w:ascii="Arial" w:hAnsi="Arial" w:cs="Arial"/>
          <w:b/>
          <w:sz w:val="24"/>
        </w:rPr>
        <w:tab/>
      </w:r>
      <w:r w:rsidRPr="0024106E">
        <w:rPr>
          <w:rFonts w:ascii="Arial" w:hAnsi="Arial" w:cs="Arial"/>
          <w:b/>
          <w:sz w:val="24"/>
        </w:rPr>
        <w:tab/>
      </w:r>
      <w:r w:rsidR="0024106E">
        <w:rPr>
          <w:rFonts w:ascii="Arial" w:hAnsi="Arial" w:cs="Arial"/>
          <w:b/>
          <w:sz w:val="24"/>
        </w:rPr>
        <w:t>C</w:t>
      </w:r>
      <w:r w:rsidR="002D47BA" w:rsidRPr="0024106E">
        <w:rPr>
          <w:rFonts w:ascii="Arial" w:hAnsi="Arial" w:cs="Arial"/>
          <w:b/>
          <w:sz w:val="24"/>
        </w:rPr>
        <w:t xml:space="preserve">ERTIFIED </w:t>
      </w:r>
      <w:r w:rsidR="006E070C" w:rsidRPr="0024106E">
        <w:rPr>
          <w:rFonts w:ascii="Arial" w:hAnsi="Arial" w:cs="Arial"/>
          <w:b/>
          <w:sz w:val="24"/>
        </w:rPr>
        <w:t xml:space="preserve">ORIENTATION &amp; MOBILITY </w:t>
      </w:r>
      <w:r w:rsidR="0096370D" w:rsidRPr="0024106E">
        <w:rPr>
          <w:rFonts w:ascii="Arial" w:hAnsi="Arial" w:cs="Arial"/>
          <w:b/>
          <w:sz w:val="24"/>
        </w:rPr>
        <w:t>SPECIALIST</w:t>
      </w:r>
      <w:r w:rsidR="00DC1BF4" w:rsidRPr="0024106E">
        <w:rPr>
          <w:rFonts w:ascii="Arial" w:hAnsi="Arial" w:cs="Arial"/>
          <w:b/>
          <w:sz w:val="24"/>
        </w:rPr>
        <w:t xml:space="preserve"> </w:t>
      </w:r>
    </w:p>
    <w:p w14:paraId="14E6423D" w14:textId="77777777" w:rsidR="00B6209F" w:rsidRPr="0024106E" w:rsidRDefault="00B6209F">
      <w:pPr>
        <w:rPr>
          <w:rFonts w:ascii="Arial" w:hAnsi="Arial" w:cs="Arial"/>
          <w:b/>
          <w:sz w:val="24"/>
        </w:rPr>
      </w:pPr>
    </w:p>
    <w:p w14:paraId="6087E45E" w14:textId="77777777" w:rsidR="00B6209F" w:rsidRPr="0024106E" w:rsidRDefault="00B6209F">
      <w:pPr>
        <w:rPr>
          <w:rFonts w:ascii="Arial" w:hAnsi="Arial" w:cs="Arial"/>
          <w:b/>
          <w:sz w:val="24"/>
          <w:u w:val="single"/>
        </w:rPr>
      </w:pPr>
      <w:r w:rsidRPr="0024106E">
        <w:rPr>
          <w:rFonts w:ascii="Arial" w:hAnsi="Arial" w:cs="Arial"/>
          <w:b/>
          <w:sz w:val="24"/>
          <w:u w:val="single"/>
        </w:rPr>
        <w:t>DIVISION:</w:t>
      </w:r>
      <w:r w:rsidRPr="0024106E">
        <w:rPr>
          <w:rFonts w:ascii="Arial" w:hAnsi="Arial" w:cs="Arial"/>
          <w:b/>
          <w:sz w:val="24"/>
        </w:rPr>
        <w:tab/>
      </w:r>
      <w:r w:rsidRPr="0024106E">
        <w:rPr>
          <w:rFonts w:ascii="Arial" w:hAnsi="Arial" w:cs="Arial"/>
          <w:b/>
          <w:sz w:val="24"/>
        </w:rPr>
        <w:tab/>
        <w:t>COMMUNITY SERVICES</w:t>
      </w:r>
    </w:p>
    <w:p w14:paraId="5850CB8E" w14:textId="77777777" w:rsidR="00B6209F" w:rsidRPr="0024106E" w:rsidRDefault="00B6209F">
      <w:pPr>
        <w:rPr>
          <w:rFonts w:ascii="Arial" w:hAnsi="Arial" w:cs="Arial"/>
          <w:b/>
          <w:sz w:val="24"/>
          <w:u w:val="single"/>
        </w:rPr>
      </w:pPr>
    </w:p>
    <w:p w14:paraId="2E9DE585" w14:textId="388B7E2F" w:rsidR="003B05C9" w:rsidRDefault="00B6209F" w:rsidP="003030E3">
      <w:pPr>
        <w:pBdr>
          <w:bottom w:val="single" w:sz="12" w:space="1" w:color="auto"/>
        </w:pBdr>
        <w:ind w:left="2268" w:hanging="2268"/>
        <w:rPr>
          <w:rFonts w:ascii="Arial" w:hAnsi="Arial" w:cs="Arial"/>
          <w:b/>
          <w:sz w:val="24"/>
          <w:szCs w:val="24"/>
        </w:rPr>
      </w:pPr>
      <w:r w:rsidRPr="0024106E">
        <w:rPr>
          <w:rFonts w:ascii="Arial" w:hAnsi="Arial" w:cs="Arial"/>
          <w:b/>
          <w:sz w:val="24"/>
          <w:u w:val="single"/>
        </w:rPr>
        <w:t>APPROVED BY</w:t>
      </w:r>
      <w:r w:rsidR="00DC1BF4" w:rsidRPr="0024106E">
        <w:rPr>
          <w:rFonts w:ascii="Arial" w:hAnsi="Arial" w:cs="Arial"/>
          <w:b/>
          <w:sz w:val="24"/>
        </w:rPr>
        <w:t xml:space="preserve">     </w:t>
      </w:r>
      <w:r w:rsidR="006E070C" w:rsidRPr="0024106E">
        <w:rPr>
          <w:rFonts w:ascii="Arial" w:hAnsi="Arial" w:cs="Arial"/>
          <w:b/>
          <w:sz w:val="24"/>
        </w:rPr>
        <w:t xml:space="preserve"> </w:t>
      </w:r>
      <w:r w:rsidR="003B05C9" w:rsidRPr="0024106E">
        <w:rPr>
          <w:rFonts w:ascii="Arial" w:hAnsi="Arial" w:cs="Arial"/>
          <w:b/>
          <w:sz w:val="24"/>
        </w:rPr>
        <w:t xml:space="preserve">EXECUTIVE MANAGER, </w:t>
      </w:r>
      <w:r w:rsidR="00EC70DF" w:rsidRPr="0024106E">
        <w:rPr>
          <w:rFonts w:ascii="Arial" w:hAnsi="Arial" w:cs="Arial"/>
          <w:b/>
          <w:sz w:val="24"/>
          <w:szCs w:val="24"/>
        </w:rPr>
        <w:t>OPERATIONS</w:t>
      </w:r>
      <w:r w:rsidR="003B05C9" w:rsidRPr="0024106E">
        <w:rPr>
          <w:rFonts w:ascii="Arial" w:hAnsi="Arial" w:cs="Arial"/>
          <w:b/>
          <w:sz w:val="24"/>
        </w:rPr>
        <w:t xml:space="preserve"> </w:t>
      </w:r>
      <w:r w:rsidR="003B05C9" w:rsidRPr="0024106E">
        <w:rPr>
          <w:rFonts w:ascii="Arial" w:hAnsi="Arial" w:cs="Arial"/>
          <w:b/>
          <w:sz w:val="24"/>
          <w:szCs w:val="24"/>
        </w:rPr>
        <w:t xml:space="preserve">– </w:t>
      </w:r>
      <w:r w:rsidR="003030E3" w:rsidRPr="0024106E">
        <w:rPr>
          <w:rFonts w:ascii="Arial" w:hAnsi="Arial" w:cs="Arial"/>
          <w:b/>
          <w:sz w:val="24"/>
          <w:szCs w:val="24"/>
        </w:rPr>
        <w:t>DEC</w:t>
      </w:r>
      <w:r w:rsidR="003B05C9" w:rsidRPr="0024106E">
        <w:rPr>
          <w:rFonts w:ascii="Arial" w:hAnsi="Arial" w:cs="Arial"/>
          <w:b/>
          <w:sz w:val="24"/>
          <w:szCs w:val="24"/>
        </w:rPr>
        <w:t xml:space="preserve"> 202</w:t>
      </w:r>
      <w:r w:rsidR="00C930D2">
        <w:rPr>
          <w:rFonts w:ascii="Arial" w:hAnsi="Arial" w:cs="Arial"/>
          <w:b/>
          <w:sz w:val="24"/>
          <w:szCs w:val="24"/>
        </w:rPr>
        <w:t>2</w:t>
      </w:r>
    </w:p>
    <w:p w14:paraId="12F35283" w14:textId="77777777" w:rsidR="004B4547" w:rsidRPr="0024106E" w:rsidRDefault="004B4547" w:rsidP="003030E3">
      <w:pPr>
        <w:pBdr>
          <w:bottom w:val="single" w:sz="12" w:space="1" w:color="auto"/>
        </w:pBdr>
        <w:ind w:left="2268" w:hanging="2268"/>
        <w:rPr>
          <w:rFonts w:ascii="Arial" w:hAnsi="Arial" w:cs="Arial"/>
          <w:b/>
          <w:sz w:val="24"/>
          <w:szCs w:val="24"/>
        </w:rPr>
      </w:pPr>
    </w:p>
    <w:p w14:paraId="69DA43B1" w14:textId="77777777" w:rsidR="004B4547" w:rsidRDefault="004B4547" w:rsidP="004B4547">
      <w:pPr>
        <w:rPr>
          <w:rFonts w:asciiTheme="minorHAnsi" w:hAnsiTheme="minorHAnsi" w:cstheme="minorHAnsi"/>
          <w:b/>
          <w:sz w:val="24"/>
          <w:u w:val="single"/>
        </w:rPr>
      </w:pPr>
    </w:p>
    <w:p w14:paraId="6A9BF7A0" w14:textId="198A4DE0" w:rsidR="004B4547" w:rsidRPr="00DC1BF4" w:rsidRDefault="00B6209F" w:rsidP="004B4547">
      <w:pPr>
        <w:rPr>
          <w:rFonts w:asciiTheme="minorHAnsi" w:hAnsiTheme="minorHAnsi" w:cstheme="minorHAnsi"/>
          <w:sz w:val="24"/>
          <w:u w:val="single"/>
        </w:rPr>
      </w:pPr>
      <w:r w:rsidRPr="0024106E">
        <w:rPr>
          <w:rFonts w:ascii="Arial" w:hAnsi="Arial" w:cs="Arial"/>
          <w:b/>
          <w:sz w:val="24"/>
          <w:u w:val="single"/>
        </w:rPr>
        <w:t>MAIN PURPOSE</w:t>
      </w:r>
    </w:p>
    <w:p w14:paraId="0CB41398" w14:textId="7C77A07E" w:rsidR="003B05C9" w:rsidRPr="0024106E" w:rsidRDefault="003B05C9" w:rsidP="004B4547">
      <w:pPr>
        <w:rPr>
          <w:rFonts w:ascii="Arial" w:hAnsi="Arial" w:cs="Arial"/>
          <w:b/>
          <w:sz w:val="24"/>
          <w:u w:val="single"/>
        </w:rPr>
      </w:pPr>
    </w:p>
    <w:p w14:paraId="56DAF571" w14:textId="4F0D89DB" w:rsidR="00B6209F" w:rsidRPr="0024106E" w:rsidRDefault="003030E3" w:rsidP="006E070C">
      <w:pPr>
        <w:pStyle w:val="Header"/>
        <w:tabs>
          <w:tab w:val="clear" w:pos="4320"/>
          <w:tab w:val="clear" w:pos="8640"/>
        </w:tabs>
        <w:jc w:val="both"/>
        <w:rPr>
          <w:rFonts w:ascii="Arial" w:hAnsi="Arial" w:cs="Arial"/>
          <w:sz w:val="24"/>
          <w:szCs w:val="24"/>
        </w:rPr>
      </w:pPr>
      <w:r w:rsidRPr="0024106E">
        <w:rPr>
          <w:rFonts w:ascii="Arial" w:hAnsi="Arial" w:cs="Arial"/>
          <w:sz w:val="24"/>
          <w:szCs w:val="24"/>
        </w:rPr>
        <w:t>The key purpose of this position is to p</w:t>
      </w:r>
      <w:r w:rsidR="00B4234B" w:rsidRPr="0024106E">
        <w:rPr>
          <w:rFonts w:ascii="Arial" w:hAnsi="Arial" w:cs="Arial"/>
          <w:sz w:val="24"/>
          <w:szCs w:val="24"/>
        </w:rPr>
        <w:t xml:space="preserve">rovide effective and </w:t>
      </w:r>
      <w:r w:rsidR="00C9684C" w:rsidRPr="0024106E">
        <w:rPr>
          <w:rFonts w:ascii="Arial" w:hAnsi="Arial" w:cs="Arial"/>
          <w:sz w:val="24"/>
          <w:szCs w:val="24"/>
        </w:rPr>
        <w:t xml:space="preserve">empowering </w:t>
      </w:r>
      <w:r w:rsidR="00B4234B" w:rsidRPr="0024106E">
        <w:rPr>
          <w:rFonts w:ascii="Arial" w:hAnsi="Arial" w:cs="Arial"/>
          <w:sz w:val="24"/>
          <w:szCs w:val="24"/>
        </w:rPr>
        <w:t xml:space="preserve">orientation and mobility programs to people with a vision impairment that meet the needs of the individual and comply with </w:t>
      </w:r>
      <w:bookmarkStart w:id="0" w:name="_Hlk120712616"/>
      <w:r w:rsidR="004C6A1C">
        <w:rPr>
          <w:rFonts w:ascii="Arial" w:hAnsi="Arial" w:cs="Arial"/>
          <w:sz w:val="24"/>
          <w:szCs w:val="24"/>
        </w:rPr>
        <w:t>See Differently</w:t>
      </w:r>
      <w:bookmarkEnd w:id="0"/>
      <w:r w:rsidR="00B4234B" w:rsidRPr="0024106E">
        <w:rPr>
          <w:rFonts w:ascii="Arial" w:hAnsi="Arial" w:cs="Arial"/>
          <w:sz w:val="24"/>
          <w:szCs w:val="24"/>
        </w:rPr>
        <w:t>, O</w:t>
      </w:r>
      <w:r w:rsidR="00C855D4" w:rsidRPr="0024106E">
        <w:rPr>
          <w:rFonts w:ascii="Arial" w:hAnsi="Arial" w:cs="Arial"/>
          <w:sz w:val="24"/>
          <w:szCs w:val="24"/>
        </w:rPr>
        <w:t>rientation and Mobility Asso</w:t>
      </w:r>
      <w:r w:rsidR="00F4412B" w:rsidRPr="0024106E">
        <w:rPr>
          <w:rFonts w:ascii="Arial" w:hAnsi="Arial" w:cs="Arial"/>
          <w:sz w:val="24"/>
          <w:szCs w:val="24"/>
        </w:rPr>
        <w:t>c</w:t>
      </w:r>
      <w:r w:rsidR="00C855D4" w:rsidRPr="0024106E">
        <w:rPr>
          <w:rFonts w:ascii="Arial" w:hAnsi="Arial" w:cs="Arial"/>
          <w:sz w:val="24"/>
          <w:szCs w:val="24"/>
        </w:rPr>
        <w:t xml:space="preserve">iation </w:t>
      </w:r>
      <w:r w:rsidR="00F4412B" w:rsidRPr="0024106E">
        <w:rPr>
          <w:rFonts w:ascii="Arial" w:hAnsi="Arial" w:cs="Arial"/>
          <w:sz w:val="24"/>
          <w:szCs w:val="24"/>
        </w:rPr>
        <w:t xml:space="preserve">of Australasia (OMAA) </w:t>
      </w:r>
      <w:r w:rsidR="00B4234B" w:rsidRPr="0024106E">
        <w:rPr>
          <w:rFonts w:ascii="Arial" w:hAnsi="Arial" w:cs="Arial"/>
          <w:sz w:val="24"/>
          <w:szCs w:val="24"/>
        </w:rPr>
        <w:t xml:space="preserve">and </w:t>
      </w:r>
      <w:r w:rsidR="006E070C" w:rsidRPr="0024106E">
        <w:rPr>
          <w:rFonts w:ascii="Arial" w:hAnsi="Arial" w:cs="Arial"/>
          <w:sz w:val="24"/>
          <w:szCs w:val="24"/>
        </w:rPr>
        <w:t>relevant</w:t>
      </w:r>
      <w:r w:rsidR="00B4234B" w:rsidRPr="0024106E">
        <w:rPr>
          <w:rFonts w:ascii="Arial" w:hAnsi="Arial" w:cs="Arial"/>
          <w:sz w:val="24"/>
          <w:szCs w:val="24"/>
        </w:rPr>
        <w:t xml:space="preserve"> standards</w:t>
      </w:r>
      <w:r w:rsidR="006E070C" w:rsidRPr="0024106E">
        <w:rPr>
          <w:rFonts w:ascii="Arial" w:hAnsi="Arial" w:cs="Arial"/>
          <w:sz w:val="24"/>
          <w:szCs w:val="24"/>
        </w:rPr>
        <w:t xml:space="preserve"> of care</w:t>
      </w:r>
      <w:r w:rsidR="00B4234B" w:rsidRPr="0024106E">
        <w:rPr>
          <w:rFonts w:ascii="Arial" w:hAnsi="Arial" w:cs="Arial"/>
          <w:sz w:val="24"/>
          <w:szCs w:val="24"/>
        </w:rPr>
        <w:t>.</w:t>
      </w:r>
    </w:p>
    <w:p w14:paraId="2906DDAC" w14:textId="77777777" w:rsidR="003B05C9" w:rsidRPr="0024106E" w:rsidRDefault="003B05C9" w:rsidP="003B05C9">
      <w:pPr>
        <w:spacing w:before="360" w:after="240"/>
        <w:jc w:val="both"/>
        <w:rPr>
          <w:rFonts w:ascii="Arial" w:hAnsi="Arial" w:cs="Arial"/>
          <w:b/>
          <w:sz w:val="24"/>
          <w:szCs w:val="24"/>
          <w:u w:val="single"/>
        </w:rPr>
      </w:pPr>
      <w:r w:rsidRPr="0024106E">
        <w:rPr>
          <w:rFonts w:ascii="Arial" w:hAnsi="Arial" w:cs="Arial"/>
          <w:b/>
          <w:sz w:val="24"/>
          <w:szCs w:val="24"/>
          <w:u w:val="single"/>
        </w:rPr>
        <w:t>PRINCIPAL ACCOUNTABILITIES</w:t>
      </w:r>
    </w:p>
    <w:p w14:paraId="0772DF5D" w14:textId="77777777" w:rsidR="003B05C9" w:rsidRPr="0024106E" w:rsidRDefault="003B05C9" w:rsidP="00241931">
      <w:pPr>
        <w:pStyle w:val="ListParagraph"/>
        <w:numPr>
          <w:ilvl w:val="0"/>
          <w:numId w:val="11"/>
        </w:numPr>
        <w:spacing w:after="120"/>
        <w:jc w:val="both"/>
        <w:rPr>
          <w:rFonts w:ascii="Arial" w:hAnsi="Arial" w:cs="Arial"/>
          <w:sz w:val="24"/>
          <w:szCs w:val="24"/>
        </w:rPr>
      </w:pPr>
      <w:r w:rsidRPr="0024106E">
        <w:rPr>
          <w:rFonts w:ascii="Arial" w:hAnsi="Arial" w:cs="Arial"/>
          <w:sz w:val="24"/>
          <w:szCs w:val="24"/>
        </w:rPr>
        <w:t>Delivery of community based independent living services to people who are blind or vision impaired, by performing individualised assessments, preparing client s</w:t>
      </w:r>
      <w:r w:rsidR="00A55EE1" w:rsidRPr="0024106E">
        <w:rPr>
          <w:rFonts w:ascii="Arial" w:hAnsi="Arial" w:cs="Arial"/>
          <w:sz w:val="24"/>
          <w:szCs w:val="24"/>
        </w:rPr>
        <w:t>upport</w:t>
      </w:r>
      <w:r w:rsidRPr="0024106E">
        <w:rPr>
          <w:rFonts w:ascii="Arial" w:hAnsi="Arial" w:cs="Arial"/>
          <w:sz w:val="24"/>
          <w:szCs w:val="24"/>
        </w:rPr>
        <w:t xml:space="preserve"> plans, and providing an appropriate range of vision rehabilitation</w:t>
      </w:r>
      <w:r w:rsidR="00A55EE1" w:rsidRPr="0024106E">
        <w:rPr>
          <w:rFonts w:ascii="Arial" w:hAnsi="Arial" w:cs="Arial"/>
          <w:sz w:val="24"/>
          <w:szCs w:val="24"/>
        </w:rPr>
        <w:t xml:space="preserve"> aids and</w:t>
      </w:r>
      <w:r w:rsidRPr="0024106E">
        <w:rPr>
          <w:rFonts w:ascii="Arial" w:hAnsi="Arial" w:cs="Arial"/>
          <w:sz w:val="24"/>
          <w:szCs w:val="24"/>
        </w:rPr>
        <w:t xml:space="preserve"> services.</w:t>
      </w:r>
    </w:p>
    <w:p w14:paraId="5CEF9806" w14:textId="77777777" w:rsidR="003B05C9" w:rsidRPr="0024106E" w:rsidRDefault="003B05C9" w:rsidP="00241931">
      <w:pPr>
        <w:pStyle w:val="ListParagraph"/>
        <w:numPr>
          <w:ilvl w:val="0"/>
          <w:numId w:val="11"/>
        </w:numPr>
        <w:spacing w:after="120"/>
        <w:jc w:val="both"/>
        <w:rPr>
          <w:rFonts w:ascii="Arial" w:hAnsi="Arial" w:cs="Arial"/>
          <w:sz w:val="24"/>
          <w:szCs w:val="24"/>
        </w:rPr>
      </w:pPr>
      <w:r w:rsidRPr="0024106E">
        <w:rPr>
          <w:rFonts w:ascii="Arial" w:hAnsi="Arial" w:cs="Arial"/>
          <w:sz w:val="24"/>
          <w:szCs w:val="24"/>
        </w:rPr>
        <w:t xml:space="preserve">As a member of a multidisciplinary team, </w:t>
      </w:r>
      <w:r w:rsidR="003030E3" w:rsidRPr="0024106E">
        <w:rPr>
          <w:rFonts w:ascii="Arial" w:hAnsi="Arial" w:cs="Arial"/>
          <w:sz w:val="24"/>
          <w:szCs w:val="24"/>
        </w:rPr>
        <w:t xml:space="preserve">in consultation with clients undertake assessments </w:t>
      </w:r>
      <w:r w:rsidRPr="0024106E">
        <w:rPr>
          <w:rFonts w:ascii="Arial" w:hAnsi="Arial" w:cs="Arial"/>
          <w:sz w:val="24"/>
          <w:szCs w:val="24"/>
        </w:rPr>
        <w:t>to determine individual capabilities and apply professional expertise to maximise independence and quality of life.</w:t>
      </w:r>
    </w:p>
    <w:p w14:paraId="6EA80295" w14:textId="2F7A2560" w:rsidR="003B05C9" w:rsidRPr="0024106E" w:rsidRDefault="00A55EE1" w:rsidP="00241931">
      <w:pPr>
        <w:pStyle w:val="ListParagraph"/>
        <w:numPr>
          <w:ilvl w:val="0"/>
          <w:numId w:val="11"/>
        </w:numPr>
        <w:ind w:left="714" w:hanging="357"/>
        <w:jc w:val="both"/>
        <w:rPr>
          <w:rFonts w:ascii="Arial" w:hAnsi="Arial" w:cs="Arial"/>
          <w:sz w:val="24"/>
          <w:szCs w:val="24"/>
        </w:rPr>
      </w:pPr>
      <w:r w:rsidRPr="0024106E">
        <w:rPr>
          <w:rFonts w:ascii="Arial" w:hAnsi="Arial" w:cs="Arial"/>
          <w:sz w:val="24"/>
          <w:szCs w:val="24"/>
        </w:rPr>
        <w:t>P</w:t>
      </w:r>
      <w:r w:rsidR="003030E3" w:rsidRPr="0024106E">
        <w:rPr>
          <w:rFonts w:ascii="Arial" w:hAnsi="Arial" w:cs="Arial"/>
          <w:sz w:val="24"/>
          <w:szCs w:val="24"/>
        </w:rPr>
        <w:t xml:space="preserve">romote and represent </w:t>
      </w:r>
      <w:r w:rsidR="00B3534F" w:rsidRPr="00B3534F">
        <w:rPr>
          <w:rFonts w:ascii="Arial" w:hAnsi="Arial" w:cs="Arial"/>
          <w:sz w:val="24"/>
          <w:szCs w:val="24"/>
        </w:rPr>
        <w:t>See Differently</w:t>
      </w:r>
      <w:r w:rsidR="003030E3" w:rsidRPr="0024106E">
        <w:rPr>
          <w:rFonts w:ascii="Arial" w:hAnsi="Arial" w:cs="Arial"/>
          <w:sz w:val="24"/>
          <w:szCs w:val="24"/>
        </w:rPr>
        <w:t xml:space="preserve"> regarding O&amp;M issues with relevant forums and networks.</w:t>
      </w:r>
    </w:p>
    <w:p w14:paraId="3E77F741" w14:textId="4FD5013D" w:rsidR="003B05C9" w:rsidRPr="0024106E" w:rsidRDefault="0024106E" w:rsidP="003B05C9">
      <w:pPr>
        <w:spacing w:before="360" w:after="240"/>
        <w:jc w:val="both"/>
        <w:rPr>
          <w:rFonts w:ascii="Arial" w:hAnsi="Arial" w:cs="Arial"/>
          <w:b/>
          <w:sz w:val="24"/>
          <w:szCs w:val="24"/>
        </w:rPr>
      </w:pPr>
      <w:r w:rsidRPr="0024106E">
        <w:rPr>
          <w:rFonts w:ascii="Arial" w:hAnsi="Arial" w:cs="Arial"/>
          <w:b/>
          <w:sz w:val="24"/>
          <w:szCs w:val="24"/>
        </w:rPr>
        <w:t>Duties</w:t>
      </w:r>
    </w:p>
    <w:p w14:paraId="1B554C76" w14:textId="45426300" w:rsidR="003B05C9" w:rsidRPr="0024106E" w:rsidRDefault="003B05C9" w:rsidP="005F1848">
      <w:pPr>
        <w:pStyle w:val="ListParagraph"/>
        <w:numPr>
          <w:ilvl w:val="0"/>
          <w:numId w:val="11"/>
        </w:numPr>
        <w:spacing w:after="120"/>
        <w:jc w:val="both"/>
        <w:rPr>
          <w:rFonts w:ascii="Arial" w:hAnsi="Arial" w:cs="Arial"/>
          <w:sz w:val="24"/>
          <w:szCs w:val="24"/>
        </w:rPr>
      </w:pPr>
      <w:r w:rsidRPr="0024106E">
        <w:rPr>
          <w:rFonts w:ascii="Arial" w:hAnsi="Arial" w:cs="Arial"/>
          <w:sz w:val="24"/>
          <w:szCs w:val="24"/>
        </w:rPr>
        <w:t xml:space="preserve">Support a direct client service caseload as needed across all </w:t>
      </w:r>
      <w:r w:rsidR="00B3534F" w:rsidRPr="00B3534F">
        <w:rPr>
          <w:rFonts w:ascii="Arial" w:hAnsi="Arial" w:cs="Arial"/>
          <w:sz w:val="24"/>
          <w:szCs w:val="24"/>
        </w:rPr>
        <w:t>See Differently</w:t>
      </w:r>
      <w:r w:rsidR="002D47BA" w:rsidRPr="0024106E">
        <w:rPr>
          <w:rFonts w:ascii="Arial" w:hAnsi="Arial" w:cs="Arial"/>
          <w:sz w:val="24"/>
          <w:szCs w:val="24"/>
        </w:rPr>
        <w:t xml:space="preserve"> Northern</w:t>
      </w:r>
      <w:r w:rsidRPr="0024106E">
        <w:rPr>
          <w:rFonts w:ascii="Arial" w:hAnsi="Arial" w:cs="Arial"/>
          <w:sz w:val="24"/>
          <w:szCs w:val="24"/>
        </w:rPr>
        <w:t xml:space="preserve"> sites.</w:t>
      </w:r>
    </w:p>
    <w:p w14:paraId="32630829" w14:textId="77777777" w:rsidR="003B05C9" w:rsidRPr="0024106E" w:rsidRDefault="003B05C9" w:rsidP="005F1848">
      <w:pPr>
        <w:pStyle w:val="ListParagraph"/>
        <w:numPr>
          <w:ilvl w:val="0"/>
          <w:numId w:val="11"/>
        </w:numPr>
        <w:spacing w:after="120"/>
        <w:jc w:val="both"/>
        <w:rPr>
          <w:rFonts w:ascii="Arial" w:hAnsi="Arial" w:cs="Arial"/>
          <w:sz w:val="24"/>
          <w:szCs w:val="24"/>
        </w:rPr>
      </w:pPr>
      <w:r w:rsidRPr="0024106E">
        <w:rPr>
          <w:rFonts w:ascii="Arial" w:hAnsi="Arial" w:cs="Arial"/>
          <w:sz w:val="24"/>
          <w:szCs w:val="24"/>
        </w:rPr>
        <w:t xml:space="preserve">Perform functional and holistic needs assessments </w:t>
      </w:r>
      <w:proofErr w:type="gramStart"/>
      <w:r w:rsidR="00585D18" w:rsidRPr="0024106E">
        <w:rPr>
          <w:rFonts w:ascii="Arial" w:hAnsi="Arial" w:cs="Arial"/>
          <w:sz w:val="24"/>
          <w:szCs w:val="24"/>
        </w:rPr>
        <w:t>in regard to</w:t>
      </w:r>
      <w:proofErr w:type="gramEnd"/>
      <w:r w:rsidRPr="0024106E">
        <w:rPr>
          <w:rFonts w:ascii="Arial" w:hAnsi="Arial" w:cs="Arial"/>
          <w:sz w:val="24"/>
          <w:szCs w:val="24"/>
        </w:rPr>
        <w:t xml:space="preserve"> daily living skills and implement appropriate rehabilitation and maintenance programs in accordance with the clients’ needs and goals.</w:t>
      </w:r>
    </w:p>
    <w:p w14:paraId="1C3CD6B4" w14:textId="77777777" w:rsidR="003B05C9" w:rsidRPr="0024106E" w:rsidRDefault="003B05C9" w:rsidP="005F1848">
      <w:pPr>
        <w:pStyle w:val="ListParagraph"/>
        <w:numPr>
          <w:ilvl w:val="0"/>
          <w:numId w:val="12"/>
        </w:numPr>
        <w:spacing w:after="120"/>
        <w:jc w:val="both"/>
        <w:rPr>
          <w:rFonts w:ascii="Arial" w:hAnsi="Arial" w:cs="Arial"/>
          <w:sz w:val="24"/>
          <w:szCs w:val="24"/>
        </w:rPr>
      </w:pPr>
      <w:r w:rsidRPr="0024106E">
        <w:rPr>
          <w:rFonts w:ascii="Arial" w:hAnsi="Arial" w:cs="Arial"/>
          <w:sz w:val="24"/>
          <w:szCs w:val="24"/>
        </w:rPr>
        <w:t xml:space="preserve">Work closely with the </w:t>
      </w:r>
      <w:r w:rsidR="00DC1BF4" w:rsidRPr="0024106E">
        <w:rPr>
          <w:rFonts w:ascii="Arial" w:hAnsi="Arial" w:cs="Arial"/>
          <w:sz w:val="24"/>
          <w:szCs w:val="24"/>
        </w:rPr>
        <w:t>Lead Orientation and Mobility Specialist</w:t>
      </w:r>
      <w:r w:rsidRPr="0024106E">
        <w:rPr>
          <w:rFonts w:ascii="Arial" w:hAnsi="Arial" w:cs="Arial"/>
          <w:sz w:val="24"/>
          <w:szCs w:val="24"/>
        </w:rPr>
        <w:t xml:space="preserve"> to achieve key performance indicators (</w:t>
      </w:r>
      <w:r w:rsidR="00DC1BF4" w:rsidRPr="0024106E">
        <w:rPr>
          <w:rFonts w:ascii="Arial" w:hAnsi="Arial" w:cs="Arial"/>
          <w:sz w:val="24"/>
          <w:szCs w:val="24"/>
        </w:rPr>
        <w:t xml:space="preserve">KPI’s), contribute to the development and delivery of funded </w:t>
      </w:r>
      <w:r w:rsidRPr="0024106E">
        <w:rPr>
          <w:rFonts w:ascii="Arial" w:hAnsi="Arial" w:cs="Arial"/>
          <w:sz w:val="24"/>
          <w:szCs w:val="24"/>
        </w:rPr>
        <w:t>and fee for service interventions.</w:t>
      </w:r>
    </w:p>
    <w:p w14:paraId="650567A4" w14:textId="77777777" w:rsidR="003B05C9" w:rsidRPr="0024106E" w:rsidRDefault="003B05C9" w:rsidP="005F1848">
      <w:pPr>
        <w:pStyle w:val="ListParagraph"/>
        <w:numPr>
          <w:ilvl w:val="0"/>
          <w:numId w:val="11"/>
        </w:numPr>
        <w:spacing w:after="120"/>
        <w:jc w:val="both"/>
        <w:rPr>
          <w:rFonts w:ascii="Arial" w:hAnsi="Arial" w:cs="Arial"/>
          <w:sz w:val="24"/>
          <w:szCs w:val="24"/>
        </w:rPr>
      </w:pPr>
      <w:r w:rsidRPr="0024106E">
        <w:rPr>
          <w:rFonts w:ascii="Arial" w:hAnsi="Arial" w:cs="Arial"/>
          <w:sz w:val="24"/>
          <w:szCs w:val="24"/>
        </w:rPr>
        <w:lastRenderedPageBreak/>
        <w:t xml:space="preserve">Ensure client centred programs are designed to empower clients to maximise their independence, </w:t>
      </w:r>
      <w:r w:rsidR="00585D18" w:rsidRPr="0024106E">
        <w:rPr>
          <w:rFonts w:ascii="Arial" w:hAnsi="Arial" w:cs="Arial"/>
          <w:sz w:val="24"/>
          <w:szCs w:val="24"/>
        </w:rPr>
        <w:t>choice,</w:t>
      </w:r>
      <w:r w:rsidRPr="0024106E">
        <w:rPr>
          <w:rFonts w:ascii="Arial" w:hAnsi="Arial" w:cs="Arial"/>
          <w:sz w:val="24"/>
          <w:szCs w:val="24"/>
        </w:rPr>
        <w:t xml:space="preserve"> and control. Liaise, consult and advocate; ensuring clients receive coordinated and integrated services. </w:t>
      </w:r>
    </w:p>
    <w:p w14:paraId="1B65FDE2" w14:textId="77777777" w:rsidR="003B05C9" w:rsidRPr="0024106E" w:rsidRDefault="003B05C9" w:rsidP="005F1848">
      <w:pPr>
        <w:pStyle w:val="ListParagraph"/>
        <w:numPr>
          <w:ilvl w:val="0"/>
          <w:numId w:val="11"/>
        </w:numPr>
        <w:spacing w:after="120"/>
        <w:jc w:val="both"/>
        <w:rPr>
          <w:rFonts w:ascii="Arial" w:hAnsi="Arial" w:cs="Arial"/>
          <w:sz w:val="24"/>
          <w:szCs w:val="24"/>
        </w:rPr>
      </w:pPr>
      <w:r w:rsidRPr="0024106E">
        <w:rPr>
          <w:rFonts w:ascii="Arial" w:hAnsi="Arial" w:cs="Arial"/>
          <w:sz w:val="24"/>
          <w:szCs w:val="24"/>
        </w:rPr>
        <w:t xml:space="preserve">Provide clients, families and their networks with information and independent living training, including the use of appropriate low vision aids, daily living skills, and assistance with adapting their home environment. </w:t>
      </w:r>
    </w:p>
    <w:p w14:paraId="32C991E2" w14:textId="77777777" w:rsidR="003B05C9" w:rsidRPr="0024106E" w:rsidRDefault="003B05C9" w:rsidP="005F1848">
      <w:pPr>
        <w:pStyle w:val="ListParagraph"/>
        <w:numPr>
          <w:ilvl w:val="0"/>
          <w:numId w:val="11"/>
        </w:numPr>
        <w:spacing w:after="120"/>
        <w:jc w:val="both"/>
        <w:rPr>
          <w:rFonts w:ascii="Arial" w:hAnsi="Arial" w:cs="Arial"/>
          <w:sz w:val="24"/>
          <w:szCs w:val="24"/>
        </w:rPr>
      </w:pPr>
      <w:r w:rsidRPr="0024106E">
        <w:rPr>
          <w:rFonts w:ascii="Arial" w:hAnsi="Arial" w:cs="Arial"/>
          <w:sz w:val="24"/>
          <w:szCs w:val="24"/>
        </w:rPr>
        <w:t xml:space="preserve">Establish and work collaboratively with other health and community care providers to ensure continuity of care for clients. Liaise, consult and advocate; ensuring clients receive coordinated and integrated services. </w:t>
      </w:r>
    </w:p>
    <w:p w14:paraId="79EE4937" w14:textId="77777777" w:rsidR="003B05C9" w:rsidRPr="0024106E" w:rsidRDefault="003B05C9" w:rsidP="005F1848">
      <w:pPr>
        <w:pStyle w:val="ListParagraph"/>
        <w:numPr>
          <w:ilvl w:val="0"/>
          <w:numId w:val="11"/>
        </w:numPr>
        <w:spacing w:after="120"/>
        <w:jc w:val="both"/>
        <w:rPr>
          <w:rFonts w:ascii="Arial" w:hAnsi="Arial" w:cs="Arial"/>
          <w:sz w:val="24"/>
          <w:szCs w:val="24"/>
        </w:rPr>
      </w:pPr>
      <w:r w:rsidRPr="0024106E">
        <w:rPr>
          <w:rFonts w:ascii="Arial" w:hAnsi="Arial" w:cs="Arial"/>
          <w:sz w:val="24"/>
          <w:szCs w:val="24"/>
        </w:rPr>
        <w:t xml:space="preserve">Provide consultancy, </w:t>
      </w:r>
      <w:r w:rsidR="00585D18" w:rsidRPr="0024106E">
        <w:rPr>
          <w:rFonts w:ascii="Arial" w:hAnsi="Arial" w:cs="Arial"/>
          <w:sz w:val="24"/>
          <w:szCs w:val="24"/>
        </w:rPr>
        <w:t>training,</w:t>
      </w:r>
      <w:r w:rsidRPr="0024106E">
        <w:rPr>
          <w:rFonts w:ascii="Arial" w:hAnsi="Arial" w:cs="Arial"/>
          <w:sz w:val="24"/>
          <w:szCs w:val="24"/>
        </w:rPr>
        <w:t xml:space="preserve"> and information regarding vision loss, to other service providers, community agencies, carers, and volunteer groups.</w:t>
      </w:r>
    </w:p>
    <w:p w14:paraId="457BB313" w14:textId="77777777" w:rsidR="003B05C9" w:rsidRPr="0024106E" w:rsidRDefault="003B05C9" w:rsidP="005F1848">
      <w:pPr>
        <w:pStyle w:val="ListParagraph"/>
        <w:numPr>
          <w:ilvl w:val="0"/>
          <w:numId w:val="11"/>
        </w:numPr>
        <w:spacing w:after="120"/>
        <w:jc w:val="both"/>
        <w:rPr>
          <w:rFonts w:ascii="Arial" w:hAnsi="Arial" w:cs="Arial"/>
          <w:sz w:val="24"/>
          <w:szCs w:val="24"/>
        </w:rPr>
      </w:pPr>
      <w:r w:rsidRPr="0024106E">
        <w:rPr>
          <w:rFonts w:ascii="Arial" w:hAnsi="Arial" w:cs="Arial"/>
          <w:sz w:val="24"/>
          <w:szCs w:val="24"/>
        </w:rPr>
        <w:t xml:space="preserve">Ensure quality client records are gathered and maintained, and data is collected to assess and monitor the effectiveness and adequacy of services to meet necessary service agreement obligations.  </w:t>
      </w:r>
    </w:p>
    <w:p w14:paraId="3591AF8D" w14:textId="77777777" w:rsidR="003B05C9" w:rsidRPr="0024106E" w:rsidRDefault="003B05C9" w:rsidP="005F1848">
      <w:pPr>
        <w:pStyle w:val="ListParagraph"/>
        <w:numPr>
          <w:ilvl w:val="0"/>
          <w:numId w:val="11"/>
        </w:numPr>
        <w:spacing w:after="120"/>
        <w:jc w:val="both"/>
        <w:rPr>
          <w:rFonts w:ascii="Arial" w:hAnsi="Arial" w:cs="Arial"/>
          <w:sz w:val="24"/>
          <w:szCs w:val="24"/>
        </w:rPr>
      </w:pPr>
      <w:r w:rsidRPr="0024106E">
        <w:rPr>
          <w:rFonts w:ascii="Arial" w:hAnsi="Arial" w:cs="Arial"/>
          <w:sz w:val="24"/>
          <w:szCs w:val="24"/>
        </w:rPr>
        <w:t xml:space="preserve">Undertake Continuous Improvement practices to improve internal and external policies, </w:t>
      </w:r>
      <w:r w:rsidR="00585D18" w:rsidRPr="0024106E">
        <w:rPr>
          <w:rFonts w:ascii="Arial" w:hAnsi="Arial" w:cs="Arial"/>
          <w:sz w:val="24"/>
          <w:szCs w:val="24"/>
        </w:rPr>
        <w:t>practices,</w:t>
      </w:r>
      <w:r w:rsidRPr="0024106E">
        <w:rPr>
          <w:rFonts w:ascii="Arial" w:hAnsi="Arial" w:cs="Arial"/>
          <w:sz w:val="24"/>
          <w:szCs w:val="24"/>
        </w:rPr>
        <w:t xml:space="preserve"> and services.</w:t>
      </w:r>
    </w:p>
    <w:p w14:paraId="31089149" w14:textId="77777777" w:rsidR="00B6209F" w:rsidRPr="0024106E" w:rsidRDefault="00C57E55" w:rsidP="005F1848">
      <w:pPr>
        <w:numPr>
          <w:ilvl w:val="0"/>
          <w:numId w:val="2"/>
        </w:numPr>
        <w:tabs>
          <w:tab w:val="clear" w:pos="360"/>
        </w:tabs>
        <w:spacing w:after="120"/>
        <w:ind w:left="709" w:hanging="283"/>
        <w:jc w:val="both"/>
        <w:rPr>
          <w:rFonts w:ascii="Arial" w:hAnsi="Arial" w:cs="Arial"/>
          <w:sz w:val="24"/>
          <w:szCs w:val="24"/>
        </w:rPr>
      </w:pPr>
      <w:r w:rsidRPr="0024106E">
        <w:rPr>
          <w:rFonts w:ascii="Arial" w:hAnsi="Arial" w:cs="Arial"/>
          <w:sz w:val="24"/>
          <w:szCs w:val="24"/>
        </w:rPr>
        <w:t>To d</w:t>
      </w:r>
      <w:r w:rsidR="00B6209F" w:rsidRPr="0024106E">
        <w:rPr>
          <w:rFonts w:ascii="Arial" w:hAnsi="Arial" w:cs="Arial"/>
          <w:sz w:val="24"/>
          <w:szCs w:val="24"/>
        </w:rPr>
        <w:t xml:space="preserve">evelop and provide </w:t>
      </w:r>
      <w:r w:rsidR="004B2BEB" w:rsidRPr="0024106E">
        <w:rPr>
          <w:rFonts w:ascii="Arial" w:hAnsi="Arial" w:cs="Arial"/>
          <w:sz w:val="24"/>
          <w:szCs w:val="24"/>
        </w:rPr>
        <w:t>specialist</w:t>
      </w:r>
      <w:r w:rsidR="00B6209F" w:rsidRPr="0024106E">
        <w:rPr>
          <w:rFonts w:ascii="Arial" w:hAnsi="Arial" w:cs="Arial"/>
          <w:sz w:val="24"/>
          <w:szCs w:val="24"/>
        </w:rPr>
        <w:t xml:space="preserve"> education and training programs </w:t>
      </w:r>
      <w:r w:rsidR="004B2BEB" w:rsidRPr="0024106E">
        <w:rPr>
          <w:rFonts w:ascii="Arial" w:hAnsi="Arial" w:cs="Arial"/>
          <w:sz w:val="24"/>
          <w:szCs w:val="24"/>
        </w:rPr>
        <w:t>in selected areas of orientation and mobility</w:t>
      </w:r>
      <w:r w:rsidR="006E070C" w:rsidRPr="0024106E">
        <w:rPr>
          <w:rFonts w:ascii="Arial" w:hAnsi="Arial" w:cs="Arial"/>
          <w:sz w:val="24"/>
          <w:szCs w:val="24"/>
        </w:rPr>
        <w:t>,</w:t>
      </w:r>
      <w:r w:rsidR="004B2BEB" w:rsidRPr="0024106E">
        <w:rPr>
          <w:rFonts w:ascii="Arial" w:hAnsi="Arial" w:cs="Arial"/>
          <w:sz w:val="24"/>
          <w:szCs w:val="24"/>
        </w:rPr>
        <w:t xml:space="preserve"> such as sighted guide, orientation techniques, implications of vision loss</w:t>
      </w:r>
      <w:r w:rsidR="006E070C" w:rsidRPr="0024106E">
        <w:rPr>
          <w:rFonts w:ascii="Arial" w:hAnsi="Arial" w:cs="Arial"/>
          <w:sz w:val="24"/>
          <w:szCs w:val="24"/>
        </w:rPr>
        <w:t xml:space="preserve"> </w:t>
      </w:r>
      <w:r w:rsidR="004C42C1" w:rsidRPr="0024106E">
        <w:rPr>
          <w:rFonts w:ascii="Arial" w:hAnsi="Arial" w:cs="Arial"/>
          <w:sz w:val="24"/>
          <w:szCs w:val="24"/>
        </w:rPr>
        <w:t xml:space="preserve">for </w:t>
      </w:r>
      <w:r w:rsidR="00B6209F" w:rsidRPr="0024106E">
        <w:rPr>
          <w:rFonts w:ascii="Arial" w:hAnsi="Arial" w:cs="Arial"/>
          <w:sz w:val="24"/>
          <w:szCs w:val="24"/>
        </w:rPr>
        <w:t xml:space="preserve">staff, volunteers and </w:t>
      </w:r>
      <w:r w:rsidRPr="0024106E">
        <w:rPr>
          <w:rFonts w:ascii="Arial" w:hAnsi="Arial" w:cs="Arial"/>
          <w:sz w:val="24"/>
          <w:szCs w:val="24"/>
        </w:rPr>
        <w:t xml:space="preserve">students </w:t>
      </w:r>
      <w:r w:rsidR="00B6209F" w:rsidRPr="0024106E">
        <w:rPr>
          <w:rFonts w:ascii="Arial" w:hAnsi="Arial" w:cs="Arial"/>
          <w:sz w:val="24"/>
          <w:szCs w:val="24"/>
        </w:rPr>
        <w:t>as required.</w:t>
      </w:r>
    </w:p>
    <w:p w14:paraId="30BA67ED" w14:textId="483018C8" w:rsidR="004B2BEB" w:rsidRPr="0024106E" w:rsidRDefault="004B2BEB" w:rsidP="005F1848">
      <w:pPr>
        <w:numPr>
          <w:ilvl w:val="0"/>
          <w:numId w:val="2"/>
        </w:numPr>
        <w:tabs>
          <w:tab w:val="clear" w:pos="360"/>
        </w:tabs>
        <w:spacing w:after="120"/>
        <w:ind w:left="709" w:hanging="283"/>
        <w:jc w:val="both"/>
        <w:rPr>
          <w:rFonts w:ascii="Arial" w:hAnsi="Arial" w:cs="Arial"/>
          <w:sz w:val="24"/>
          <w:szCs w:val="24"/>
        </w:rPr>
      </w:pPr>
      <w:r w:rsidRPr="0024106E">
        <w:rPr>
          <w:rFonts w:ascii="Arial" w:hAnsi="Arial" w:cs="Arial"/>
          <w:sz w:val="24"/>
          <w:szCs w:val="24"/>
        </w:rPr>
        <w:t xml:space="preserve">In </w:t>
      </w:r>
      <w:r w:rsidR="00D24DA2" w:rsidRPr="0024106E">
        <w:rPr>
          <w:rFonts w:ascii="Arial" w:hAnsi="Arial" w:cs="Arial"/>
          <w:sz w:val="24"/>
          <w:szCs w:val="24"/>
        </w:rPr>
        <w:t>conjunction</w:t>
      </w:r>
      <w:r w:rsidRPr="0024106E">
        <w:rPr>
          <w:rFonts w:ascii="Arial" w:hAnsi="Arial" w:cs="Arial"/>
          <w:sz w:val="24"/>
          <w:szCs w:val="24"/>
        </w:rPr>
        <w:t xml:space="preserve"> with other members of the Community Services team and wider Client Services Team, identify and target networking opportunities aimed at increasing the </w:t>
      </w:r>
      <w:r w:rsidR="00241931">
        <w:rPr>
          <w:rFonts w:ascii="Arial" w:hAnsi="Arial" w:cs="Arial"/>
          <w:sz w:val="24"/>
          <w:szCs w:val="24"/>
        </w:rPr>
        <w:t>See Differently</w:t>
      </w:r>
      <w:r w:rsidR="006E070C" w:rsidRPr="0024106E">
        <w:rPr>
          <w:rFonts w:ascii="Arial" w:hAnsi="Arial" w:cs="Arial"/>
          <w:sz w:val="24"/>
          <w:szCs w:val="24"/>
        </w:rPr>
        <w:t xml:space="preserve">’s </w:t>
      </w:r>
      <w:r w:rsidRPr="0024106E">
        <w:rPr>
          <w:rFonts w:ascii="Arial" w:hAnsi="Arial" w:cs="Arial"/>
          <w:sz w:val="24"/>
          <w:szCs w:val="24"/>
        </w:rPr>
        <w:t>referral base.</w:t>
      </w:r>
    </w:p>
    <w:p w14:paraId="7A31B0BB" w14:textId="57C62AEB" w:rsidR="004B2BEB" w:rsidRPr="0024106E" w:rsidRDefault="00C57E55" w:rsidP="005F1848">
      <w:pPr>
        <w:numPr>
          <w:ilvl w:val="0"/>
          <w:numId w:val="2"/>
        </w:numPr>
        <w:tabs>
          <w:tab w:val="clear" w:pos="360"/>
        </w:tabs>
        <w:spacing w:after="120"/>
        <w:ind w:left="709" w:hanging="283"/>
        <w:jc w:val="both"/>
        <w:rPr>
          <w:rFonts w:ascii="Arial" w:hAnsi="Arial" w:cs="Arial"/>
          <w:sz w:val="24"/>
          <w:szCs w:val="24"/>
        </w:rPr>
      </w:pPr>
      <w:r w:rsidRPr="0024106E">
        <w:rPr>
          <w:rFonts w:ascii="Arial" w:hAnsi="Arial" w:cs="Arial"/>
          <w:sz w:val="24"/>
          <w:szCs w:val="24"/>
        </w:rPr>
        <w:t>To contribute to activities</w:t>
      </w:r>
      <w:r w:rsidR="004C42C1" w:rsidRPr="0024106E">
        <w:rPr>
          <w:rFonts w:ascii="Arial" w:hAnsi="Arial" w:cs="Arial"/>
          <w:sz w:val="24"/>
          <w:szCs w:val="24"/>
        </w:rPr>
        <w:t xml:space="preserve">, research </w:t>
      </w:r>
      <w:r w:rsidRPr="0024106E">
        <w:rPr>
          <w:rFonts w:ascii="Arial" w:hAnsi="Arial" w:cs="Arial"/>
          <w:sz w:val="24"/>
          <w:szCs w:val="24"/>
        </w:rPr>
        <w:t xml:space="preserve">and projects aimed at continually improving and developing </w:t>
      </w:r>
      <w:r w:rsidR="00241931">
        <w:rPr>
          <w:rFonts w:ascii="Arial" w:hAnsi="Arial" w:cs="Arial"/>
          <w:sz w:val="24"/>
          <w:szCs w:val="24"/>
        </w:rPr>
        <w:t>See Differently</w:t>
      </w:r>
      <w:r w:rsidRPr="0024106E">
        <w:rPr>
          <w:rFonts w:ascii="Arial" w:hAnsi="Arial" w:cs="Arial"/>
          <w:sz w:val="24"/>
          <w:szCs w:val="24"/>
        </w:rPr>
        <w:t xml:space="preserve"> services</w:t>
      </w:r>
      <w:r w:rsidR="00C9684C" w:rsidRPr="0024106E">
        <w:rPr>
          <w:rFonts w:ascii="Arial" w:hAnsi="Arial" w:cs="Arial"/>
          <w:sz w:val="24"/>
          <w:szCs w:val="24"/>
        </w:rPr>
        <w:t>.</w:t>
      </w:r>
    </w:p>
    <w:p w14:paraId="5F55FAA1" w14:textId="77777777" w:rsidR="00C57E55" w:rsidRPr="0024106E" w:rsidRDefault="00C57E55" w:rsidP="005F1848">
      <w:pPr>
        <w:numPr>
          <w:ilvl w:val="0"/>
          <w:numId w:val="2"/>
        </w:numPr>
        <w:tabs>
          <w:tab w:val="clear" w:pos="360"/>
        </w:tabs>
        <w:spacing w:after="120"/>
        <w:ind w:left="709" w:hanging="283"/>
        <w:jc w:val="both"/>
        <w:rPr>
          <w:rFonts w:ascii="Arial" w:hAnsi="Arial" w:cs="Arial"/>
          <w:sz w:val="24"/>
          <w:szCs w:val="24"/>
        </w:rPr>
      </w:pPr>
      <w:r w:rsidRPr="0024106E">
        <w:rPr>
          <w:rFonts w:ascii="Arial" w:hAnsi="Arial" w:cs="Arial"/>
          <w:sz w:val="24"/>
          <w:szCs w:val="24"/>
        </w:rPr>
        <w:t>To participate in formal and informal performance appraisals</w:t>
      </w:r>
      <w:r w:rsidR="006E070C" w:rsidRPr="0024106E">
        <w:rPr>
          <w:rFonts w:ascii="Arial" w:hAnsi="Arial" w:cs="Arial"/>
          <w:sz w:val="24"/>
          <w:szCs w:val="24"/>
        </w:rPr>
        <w:t>.</w:t>
      </w:r>
    </w:p>
    <w:p w14:paraId="007CE6B5" w14:textId="77777777" w:rsidR="00C57E55" w:rsidRPr="0024106E" w:rsidRDefault="00C57E55" w:rsidP="005F1848">
      <w:pPr>
        <w:numPr>
          <w:ilvl w:val="0"/>
          <w:numId w:val="2"/>
        </w:numPr>
        <w:tabs>
          <w:tab w:val="clear" w:pos="360"/>
        </w:tabs>
        <w:spacing w:after="120"/>
        <w:ind w:left="709" w:hanging="283"/>
        <w:jc w:val="both"/>
        <w:rPr>
          <w:rFonts w:ascii="Arial" w:hAnsi="Arial" w:cs="Arial"/>
          <w:sz w:val="24"/>
          <w:szCs w:val="24"/>
        </w:rPr>
      </w:pPr>
      <w:r w:rsidRPr="0024106E">
        <w:rPr>
          <w:rFonts w:ascii="Arial" w:hAnsi="Arial" w:cs="Arial"/>
          <w:sz w:val="24"/>
          <w:szCs w:val="24"/>
        </w:rPr>
        <w:t xml:space="preserve">To </w:t>
      </w:r>
      <w:r w:rsidR="004C42C1" w:rsidRPr="0024106E">
        <w:rPr>
          <w:rFonts w:ascii="Arial" w:hAnsi="Arial" w:cs="Arial"/>
          <w:sz w:val="24"/>
          <w:szCs w:val="24"/>
        </w:rPr>
        <w:t xml:space="preserve">prepare for and </w:t>
      </w:r>
      <w:r w:rsidRPr="0024106E">
        <w:rPr>
          <w:rFonts w:ascii="Arial" w:hAnsi="Arial" w:cs="Arial"/>
          <w:sz w:val="24"/>
          <w:szCs w:val="24"/>
        </w:rPr>
        <w:t xml:space="preserve">actively participate in all relevant meetings and </w:t>
      </w:r>
      <w:r w:rsidR="006E070C" w:rsidRPr="0024106E">
        <w:rPr>
          <w:rFonts w:ascii="Arial" w:hAnsi="Arial" w:cs="Arial"/>
          <w:sz w:val="24"/>
          <w:szCs w:val="24"/>
        </w:rPr>
        <w:t>working groups.</w:t>
      </w:r>
    </w:p>
    <w:p w14:paraId="52AB56AA" w14:textId="77777777" w:rsidR="00B6209F" w:rsidRPr="0024106E" w:rsidRDefault="00025EC6" w:rsidP="005F1848">
      <w:pPr>
        <w:numPr>
          <w:ilvl w:val="0"/>
          <w:numId w:val="2"/>
        </w:numPr>
        <w:tabs>
          <w:tab w:val="clear" w:pos="360"/>
        </w:tabs>
        <w:spacing w:after="120"/>
        <w:ind w:left="709" w:hanging="283"/>
        <w:jc w:val="both"/>
        <w:rPr>
          <w:rFonts w:ascii="Arial" w:hAnsi="Arial" w:cs="Arial"/>
          <w:sz w:val="24"/>
          <w:szCs w:val="24"/>
        </w:rPr>
      </w:pPr>
      <w:r w:rsidRPr="0024106E">
        <w:rPr>
          <w:rFonts w:ascii="Arial" w:hAnsi="Arial" w:cs="Arial"/>
          <w:sz w:val="24"/>
          <w:szCs w:val="24"/>
        </w:rPr>
        <w:t xml:space="preserve">To develop strong networks with other </w:t>
      </w:r>
      <w:r w:rsidR="004C42C1" w:rsidRPr="0024106E">
        <w:rPr>
          <w:rFonts w:ascii="Arial" w:hAnsi="Arial" w:cs="Arial"/>
          <w:sz w:val="24"/>
          <w:szCs w:val="24"/>
        </w:rPr>
        <w:t>Mobility Specialists</w:t>
      </w:r>
      <w:r w:rsidRPr="0024106E">
        <w:rPr>
          <w:rFonts w:ascii="Arial" w:hAnsi="Arial" w:cs="Arial"/>
          <w:sz w:val="24"/>
          <w:szCs w:val="24"/>
        </w:rPr>
        <w:t xml:space="preserve"> within South Australia, </w:t>
      </w:r>
      <w:r w:rsidR="004C42C1" w:rsidRPr="0024106E">
        <w:rPr>
          <w:rFonts w:ascii="Arial" w:hAnsi="Arial" w:cs="Arial"/>
          <w:sz w:val="24"/>
          <w:szCs w:val="24"/>
        </w:rPr>
        <w:t>interstate</w:t>
      </w:r>
      <w:r w:rsidRPr="0024106E">
        <w:rPr>
          <w:rFonts w:ascii="Arial" w:hAnsi="Arial" w:cs="Arial"/>
          <w:sz w:val="24"/>
          <w:szCs w:val="24"/>
        </w:rPr>
        <w:t xml:space="preserve"> and internationally. </w:t>
      </w:r>
    </w:p>
    <w:p w14:paraId="12289858" w14:textId="77777777" w:rsidR="00C57E55" w:rsidRPr="0024106E" w:rsidRDefault="00C57E55" w:rsidP="005F1848">
      <w:pPr>
        <w:numPr>
          <w:ilvl w:val="0"/>
          <w:numId w:val="8"/>
        </w:numPr>
        <w:spacing w:after="120"/>
        <w:ind w:left="709" w:hanging="283"/>
        <w:jc w:val="both"/>
        <w:rPr>
          <w:rFonts w:ascii="Arial" w:hAnsi="Arial" w:cs="Arial"/>
          <w:sz w:val="24"/>
          <w:szCs w:val="24"/>
        </w:rPr>
      </w:pPr>
      <w:r w:rsidRPr="0024106E">
        <w:rPr>
          <w:rFonts w:ascii="Arial" w:hAnsi="Arial" w:cs="Arial"/>
          <w:sz w:val="24"/>
          <w:szCs w:val="24"/>
        </w:rPr>
        <w:t xml:space="preserve">To keep </w:t>
      </w:r>
      <w:r w:rsidR="00585D18" w:rsidRPr="0024106E">
        <w:rPr>
          <w:rFonts w:ascii="Arial" w:hAnsi="Arial" w:cs="Arial"/>
          <w:sz w:val="24"/>
          <w:szCs w:val="24"/>
        </w:rPr>
        <w:t>up to date</w:t>
      </w:r>
      <w:r w:rsidRPr="0024106E">
        <w:rPr>
          <w:rFonts w:ascii="Arial" w:hAnsi="Arial" w:cs="Arial"/>
          <w:sz w:val="24"/>
          <w:szCs w:val="24"/>
        </w:rPr>
        <w:t xml:space="preserve"> with new developments in </w:t>
      </w:r>
      <w:r w:rsidR="00025EC6" w:rsidRPr="0024106E">
        <w:rPr>
          <w:rFonts w:ascii="Arial" w:hAnsi="Arial" w:cs="Arial"/>
          <w:sz w:val="24"/>
          <w:szCs w:val="24"/>
        </w:rPr>
        <w:t xml:space="preserve">related </w:t>
      </w:r>
      <w:r w:rsidRPr="0024106E">
        <w:rPr>
          <w:rFonts w:ascii="Arial" w:hAnsi="Arial" w:cs="Arial"/>
          <w:sz w:val="24"/>
          <w:szCs w:val="24"/>
        </w:rPr>
        <w:t xml:space="preserve">areas </w:t>
      </w:r>
      <w:r w:rsidR="00025EC6" w:rsidRPr="0024106E">
        <w:rPr>
          <w:rFonts w:ascii="Arial" w:hAnsi="Arial" w:cs="Arial"/>
          <w:sz w:val="24"/>
          <w:szCs w:val="24"/>
        </w:rPr>
        <w:t>such as</w:t>
      </w:r>
      <w:r w:rsidRPr="0024106E">
        <w:rPr>
          <w:rFonts w:ascii="Arial" w:hAnsi="Arial" w:cs="Arial"/>
          <w:sz w:val="24"/>
          <w:szCs w:val="24"/>
        </w:rPr>
        <w:t xml:space="preserve"> Orientation and Mobility, Assessment Procedures, </w:t>
      </w:r>
      <w:r w:rsidR="00025EC6" w:rsidRPr="0024106E">
        <w:rPr>
          <w:rFonts w:ascii="Arial" w:hAnsi="Arial" w:cs="Arial"/>
          <w:sz w:val="24"/>
          <w:szCs w:val="24"/>
        </w:rPr>
        <w:t>Service Delivery, Vision and Vision Loss, Ag</w:t>
      </w:r>
      <w:r w:rsidR="006E070C" w:rsidRPr="0024106E">
        <w:rPr>
          <w:rFonts w:ascii="Arial" w:hAnsi="Arial" w:cs="Arial"/>
          <w:sz w:val="24"/>
          <w:szCs w:val="24"/>
        </w:rPr>
        <w:t>e</w:t>
      </w:r>
      <w:r w:rsidR="00025EC6" w:rsidRPr="0024106E">
        <w:rPr>
          <w:rFonts w:ascii="Arial" w:hAnsi="Arial" w:cs="Arial"/>
          <w:sz w:val="24"/>
          <w:szCs w:val="24"/>
        </w:rPr>
        <w:t>ing</w:t>
      </w:r>
      <w:r w:rsidR="004C42C1" w:rsidRPr="0024106E">
        <w:rPr>
          <w:rFonts w:ascii="Arial" w:hAnsi="Arial" w:cs="Arial"/>
          <w:sz w:val="24"/>
          <w:szCs w:val="24"/>
        </w:rPr>
        <w:t>, Child and Youth Services</w:t>
      </w:r>
      <w:r w:rsidR="00025EC6" w:rsidRPr="0024106E">
        <w:rPr>
          <w:rFonts w:ascii="Arial" w:hAnsi="Arial" w:cs="Arial"/>
          <w:sz w:val="24"/>
          <w:szCs w:val="24"/>
        </w:rPr>
        <w:t xml:space="preserve"> and Disability.</w:t>
      </w:r>
    </w:p>
    <w:p w14:paraId="19B15D5E" w14:textId="4037ABB0" w:rsidR="0024106E" w:rsidRPr="00AF5A4E" w:rsidRDefault="00C308CA" w:rsidP="00AF5A4E">
      <w:pPr>
        <w:pStyle w:val="ListParagraph"/>
        <w:numPr>
          <w:ilvl w:val="0"/>
          <w:numId w:val="11"/>
        </w:numPr>
        <w:spacing w:after="120"/>
        <w:jc w:val="both"/>
        <w:rPr>
          <w:rFonts w:ascii="Arial" w:hAnsi="Arial" w:cs="Arial"/>
          <w:sz w:val="24"/>
          <w:szCs w:val="24"/>
        </w:rPr>
      </w:pPr>
      <w:r w:rsidRPr="0024106E">
        <w:rPr>
          <w:rFonts w:ascii="Arial" w:hAnsi="Arial" w:cs="Arial"/>
          <w:sz w:val="24"/>
          <w:szCs w:val="24"/>
        </w:rPr>
        <w:t xml:space="preserve">Undertake intrastate trips as directed by the </w:t>
      </w:r>
      <w:r w:rsidR="00400467" w:rsidRPr="00400467">
        <w:rPr>
          <w:rFonts w:ascii="Arial" w:hAnsi="Arial" w:cs="Arial"/>
          <w:sz w:val="24"/>
          <w:szCs w:val="24"/>
        </w:rPr>
        <w:t xml:space="preserve">Therapy </w:t>
      </w:r>
      <w:r w:rsidR="00400467">
        <w:rPr>
          <w:rFonts w:ascii="Arial" w:hAnsi="Arial" w:cs="Arial"/>
          <w:sz w:val="24"/>
          <w:szCs w:val="24"/>
        </w:rPr>
        <w:t>and</w:t>
      </w:r>
      <w:r w:rsidR="00400467" w:rsidRPr="00400467">
        <w:rPr>
          <w:rFonts w:ascii="Arial" w:hAnsi="Arial" w:cs="Arial"/>
          <w:sz w:val="24"/>
          <w:szCs w:val="24"/>
        </w:rPr>
        <w:t xml:space="preserve"> Independent Living Team Manager</w:t>
      </w:r>
      <w:r w:rsidR="00400467">
        <w:rPr>
          <w:rFonts w:ascii="Arial" w:hAnsi="Arial" w:cs="Arial"/>
          <w:sz w:val="24"/>
          <w:szCs w:val="24"/>
        </w:rPr>
        <w:t>.</w:t>
      </w:r>
    </w:p>
    <w:p w14:paraId="66344F99" w14:textId="181999D5" w:rsidR="0024106E" w:rsidRDefault="0024106E" w:rsidP="008D1844">
      <w:pPr>
        <w:autoSpaceDE w:val="0"/>
        <w:autoSpaceDN w:val="0"/>
        <w:adjustRightInd w:val="0"/>
        <w:spacing w:before="360" w:after="240"/>
        <w:jc w:val="both"/>
        <w:rPr>
          <w:rFonts w:ascii="Arial" w:hAnsi="Arial" w:cs="Arial"/>
          <w:b/>
          <w:bCs/>
          <w:sz w:val="24"/>
          <w:szCs w:val="24"/>
        </w:rPr>
      </w:pPr>
      <w:r>
        <w:rPr>
          <w:rFonts w:ascii="Arial" w:hAnsi="Arial" w:cs="Arial"/>
          <w:b/>
          <w:bCs/>
          <w:sz w:val="24"/>
          <w:szCs w:val="24"/>
        </w:rPr>
        <w:t xml:space="preserve">Clinical </w:t>
      </w:r>
      <w:r w:rsidR="004B4547">
        <w:rPr>
          <w:rFonts w:ascii="Arial" w:hAnsi="Arial" w:cs="Arial"/>
          <w:b/>
          <w:bCs/>
          <w:sz w:val="24"/>
          <w:szCs w:val="24"/>
        </w:rPr>
        <w:t>Governance</w:t>
      </w:r>
    </w:p>
    <w:p w14:paraId="708F1BFD" w14:textId="77777777" w:rsidR="004B4547" w:rsidRPr="004B4547" w:rsidRDefault="004B4547" w:rsidP="004B4547">
      <w:pPr>
        <w:spacing w:after="120"/>
        <w:rPr>
          <w:rFonts w:ascii="Arial" w:hAnsi="Arial" w:cs="Arial"/>
          <w:color w:val="222222"/>
          <w:sz w:val="24"/>
          <w:szCs w:val="24"/>
          <w:shd w:val="clear" w:color="auto" w:fill="FFFFFF"/>
        </w:rPr>
      </w:pPr>
      <w:r w:rsidRPr="004B4547">
        <w:rPr>
          <w:rFonts w:ascii="Arial" w:hAnsi="Arial" w:cs="Arial"/>
          <w:color w:val="222222"/>
          <w:sz w:val="24"/>
          <w:szCs w:val="24"/>
          <w:shd w:val="clear" w:color="auto" w:fill="FFFFFF"/>
        </w:rPr>
        <w:t>The workforce comprises all personnel who are employed or contracted, including health practitioners, staff who provide clinical support and staff who have an indirect role in providing support to clients. This includes responsibilities to:</w:t>
      </w:r>
    </w:p>
    <w:p w14:paraId="3D31B0B9" w14:textId="77777777" w:rsidR="004B4547" w:rsidRPr="004B4547" w:rsidRDefault="004B4547" w:rsidP="004B4547">
      <w:pPr>
        <w:pStyle w:val="ListParagraph"/>
        <w:numPr>
          <w:ilvl w:val="0"/>
          <w:numId w:val="19"/>
        </w:numPr>
        <w:spacing w:after="120"/>
        <w:ind w:left="709" w:hanging="425"/>
        <w:rPr>
          <w:rFonts w:ascii="Arial" w:hAnsi="Arial" w:cs="Arial"/>
          <w:color w:val="222222"/>
          <w:sz w:val="24"/>
          <w:szCs w:val="24"/>
          <w:shd w:val="clear" w:color="auto" w:fill="FFFFFF"/>
        </w:rPr>
      </w:pPr>
      <w:r w:rsidRPr="004B4547">
        <w:rPr>
          <w:rFonts w:ascii="Arial" w:hAnsi="Arial" w:cs="Arial"/>
          <w:color w:val="222222"/>
          <w:sz w:val="24"/>
          <w:szCs w:val="24"/>
          <w:shd w:val="clear" w:color="auto" w:fill="FFFFFF"/>
        </w:rPr>
        <w:t>Prioritise the provision of safe, quality support and services to clients every time.</w:t>
      </w:r>
    </w:p>
    <w:p w14:paraId="36556DC4" w14:textId="77777777" w:rsidR="004B4547" w:rsidRPr="004B4547" w:rsidRDefault="004B4547" w:rsidP="004B4547">
      <w:pPr>
        <w:pStyle w:val="ListParagraph"/>
        <w:numPr>
          <w:ilvl w:val="0"/>
          <w:numId w:val="19"/>
        </w:numPr>
        <w:spacing w:after="120"/>
        <w:ind w:left="709" w:hanging="425"/>
        <w:rPr>
          <w:rFonts w:ascii="Arial" w:hAnsi="Arial" w:cs="Arial"/>
          <w:color w:val="222222"/>
          <w:sz w:val="24"/>
          <w:szCs w:val="24"/>
          <w:shd w:val="clear" w:color="auto" w:fill="FFFFFF"/>
        </w:rPr>
      </w:pPr>
      <w:r w:rsidRPr="004B4547">
        <w:rPr>
          <w:rFonts w:ascii="Arial" w:hAnsi="Arial" w:cs="Arial"/>
          <w:color w:val="222222"/>
          <w:sz w:val="24"/>
          <w:szCs w:val="24"/>
          <w:shd w:val="clear" w:color="auto" w:fill="FFFFFF"/>
        </w:rPr>
        <w:t xml:space="preserve">Provide support and services in accordance with evidence-based policies, procedures, </w:t>
      </w:r>
      <w:proofErr w:type="gramStart"/>
      <w:r w:rsidRPr="004B4547">
        <w:rPr>
          <w:rFonts w:ascii="Arial" w:hAnsi="Arial" w:cs="Arial"/>
          <w:color w:val="222222"/>
          <w:sz w:val="24"/>
          <w:szCs w:val="24"/>
          <w:shd w:val="clear" w:color="auto" w:fill="FFFFFF"/>
        </w:rPr>
        <w:t>protocols</w:t>
      </w:r>
      <w:proofErr w:type="gramEnd"/>
      <w:r w:rsidRPr="004B4547">
        <w:rPr>
          <w:rFonts w:ascii="Arial" w:hAnsi="Arial" w:cs="Arial"/>
          <w:color w:val="222222"/>
          <w:sz w:val="24"/>
          <w:szCs w:val="24"/>
          <w:shd w:val="clear" w:color="auto" w:fill="FFFFFF"/>
        </w:rPr>
        <w:t xml:space="preserve"> and standards.</w:t>
      </w:r>
    </w:p>
    <w:p w14:paraId="0660D9C3" w14:textId="77777777" w:rsidR="004B4547" w:rsidRPr="004B4547" w:rsidRDefault="004B4547" w:rsidP="004B4547">
      <w:pPr>
        <w:pStyle w:val="ListParagraph"/>
        <w:numPr>
          <w:ilvl w:val="0"/>
          <w:numId w:val="19"/>
        </w:numPr>
        <w:spacing w:after="120"/>
        <w:ind w:left="709" w:hanging="425"/>
        <w:rPr>
          <w:rFonts w:ascii="Arial" w:hAnsi="Arial" w:cs="Arial"/>
          <w:color w:val="222222"/>
          <w:sz w:val="24"/>
          <w:szCs w:val="24"/>
          <w:shd w:val="clear" w:color="auto" w:fill="FFFFFF"/>
        </w:rPr>
      </w:pPr>
      <w:r w:rsidRPr="004B4547">
        <w:rPr>
          <w:rFonts w:ascii="Arial" w:hAnsi="Arial" w:cs="Arial"/>
          <w:color w:val="222222"/>
          <w:sz w:val="24"/>
          <w:szCs w:val="24"/>
          <w:shd w:val="clear" w:color="auto" w:fill="FFFFFF"/>
        </w:rPr>
        <w:lastRenderedPageBreak/>
        <w:t xml:space="preserve">Engage in ongoing learning, </w:t>
      </w:r>
      <w:proofErr w:type="gramStart"/>
      <w:r w:rsidRPr="004B4547">
        <w:rPr>
          <w:rFonts w:ascii="Arial" w:hAnsi="Arial" w:cs="Arial"/>
          <w:color w:val="222222"/>
          <w:sz w:val="24"/>
          <w:szCs w:val="24"/>
          <w:shd w:val="clear" w:color="auto" w:fill="FFFFFF"/>
        </w:rPr>
        <w:t>development</w:t>
      </w:r>
      <w:proofErr w:type="gramEnd"/>
      <w:r w:rsidRPr="004B4547">
        <w:rPr>
          <w:rFonts w:ascii="Arial" w:hAnsi="Arial" w:cs="Arial"/>
          <w:color w:val="222222"/>
          <w:sz w:val="24"/>
          <w:szCs w:val="24"/>
          <w:shd w:val="clear" w:color="auto" w:fill="FFFFFF"/>
        </w:rPr>
        <w:t xml:space="preserve"> and performance reviews to develop and maintain skills and competence to be able to perform roles and responsibilities for clinical quality and safety.</w:t>
      </w:r>
    </w:p>
    <w:p w14:paraId="4C8ED459" w14:textId="77777777" w:rsidR="004B4547" w:rsidRPr="004B4547" w:rsidRDefault="004B4547" w:rsidP="004B4547">
      <w:pPr>
        <w:pStyle w:val="ListParagraph"/>
        <w:numPr>
          <w:ilvl w:val="0"/>
          <w:numId w:val="19"/>
        </w:numPr>
        <w:spacing w:after="120"/>
        <w:ind w:left="709" w:hanging="425"/>
        <w:rPr>
          <w:rFonts w:ascii="Arial" w:hAnsi="Arial" w:cs="Arial"/>
          <w:color w:val="222222"/>
          <w:sz w:val="24"/>
          <w:szCs w:val="24"/>
          <w:shd w:val="clear" w:color="auto" w:fill="FFFFFF"/>
        </w:rPr>
      </w:pPr>
      <w:r w:rsidRPr="004B4547">
        <w:rPr>
          <w:rFonts w:ascii="Arial" w:hAnsi="Arial" w:cs="Arial"/>
          <w:color w:val="222222"/>
          <w:sz w:val="24"/>
          <w:szCs w:val="24"/>
          <w:shd w:val="clear" w:color="auto" w:fill="FFFFFF"/>
        </w:rPr>
        <w:t>Speak up and raise concerns, including reporting incidents and risks relating to clinical quality and safety.</w:t>
      </w:r>
    </w:p>
    <w:p w14:paraId="1E753140" w14:textId="77777777" w:rsidR="004B4547" w:rsidRPr="004B4547" w:rsidRDefault="004B4547" w:rsidP="004B4547">
      <w:pPr>
        <w:pStyle w:val="ListParagraph"/>
        <w:numPr>
          <w:ilvl w:val="0"/>
          <w:numId w:val="19"/>
        </w:numPr>
        <w:ind w:left="709" w:hanging="425"/>
        <w:rPr>
          <w:rFonts w:ascii="Arial" w:hAnsi="Arial" w:cs="Arial"/>
          <w:color w:val="222222"/>
          <w:sz w:val="24"/>
          <w:szCs w:val="24"/>
          <w:shd w:val="clear" w:color="auto" w:fill="FFFFFF"/>
        </w:rPr>
      </w:pPr>
      <w:r w:rsidRPr="004B4547">
        <w:rPr>
          <w:rFonts w:ascii="Arial" w:hAnsi="Arial" w:cs="Arial"/>
          <w:color w:val="222222"/>
          <w:sz w:val="24"/>
          <w:szCs w:val="24"/>
          <w:shd w:val="clear" w:color="auto" w:fill="FFFFFF"/>
        </w:rPr>
        <w:t xml:space="preserve">Work to improve the quality and safety of clinical support, participate in improvement activities and contribute to a culture of respect, safety, transparency, accountability, </w:t>
      </w:r>
      <w:proofErr w:type="gramStart"/>
      <w:r w:rsidRPr="004B4547">
        <w:rPr>
          <w:rFonts w:ascii="Arial" w:hAnsi="Arial" w:cs="Arial"/>
          <w:color w:val="222222"/>
          <w:sz w:val="24"/>
          <w:szCs w:val="24"/>
          <w:shd w:val="clear" w:color="auto" w:fill="FFFFFF"/>
        </w:rPr>
        <w:t>teamwork</w:t>
      </w:r>
      <w:proofErr w:type="gramEnd"/>
      <w:r w:rsidRPr="004B4547">
        <w:rPr>
          <w:rFonts w:ascii="Arial" w:hAnsi="Arial" w:cs="Arial"/>
          <w:color w:val="222222"/>
          <w:sz w:val="24"/>
          <w:szCs w:val="24"/>
          <w:shd w:val="clear" w:color="auto" w:fill="FFFFFF"/>
        </w:rPr>
        <w:t xml:space="preserve"> and collaboration.</w:t>
      </w:r>
    </w:p>
    <w:p w14:paraId="20BC171C" w14:textId="399D64E4" w:rsidR="008D1844" w:rsidRPr="0024106E" w:rsidRDefault="008D1844" w:rsidP="004B4547">
      <w:pPr>
        <w:autoSpaceDE w:val="0"/>
        <w:autoSpaceDN w:val="0"/>
        <w:adjustRightInd w:val="0"/>
        <w:spacing w:before="360" w:after="240"/>
        <w:jc w:val="both"/>
        <w:rPr>
          <w:rFonts w:ascii="Arial" w:hAnsi="Arial" w:cs="Arial"/>
          <w:b/>
          <w:bCs/>
          <w:sz w:val="24"/>
          <w:szCs w:val="24"/>
        </w:rPr>
      </w:pPr>
      <w:r w:rsidRPr="0024106E">
        <w:rPr>
          <w:rFonts w:ascii="Arial" w:hAnsi="Arial" w:cs="Arial"/>
          <w:b/>
          <w:bCs/>
          <w:sz w:val="24"/>
          <w:szCs w:val="24"/>
        </w:rPr>
        <w:t xml:space="preserve">Organisational Compliance </w:t>
      </w:r>
    </w:p>
    <w:p w14:paraId="1D3615C3" w14:textId="77777777" w:rsidR="00925CA5" w:rsidRPr="00925CA5" w:rsidRDefault="00925CA5" w:rsidP="00925CA5">
      <w:pPr>
        <w:numPr>
          <w:ilvl w:val="0"/>
          <w:numId w:val="11"/>
        </w:numPr>
        <w:spacing w:after="120" w:line="276" w:lineRule="auto"/>
        <w:ind w:hanging="436"/>
        <w:jc w:val="both"/>
        <w:rPr>
          <w:rFonts w:ascii="Arial" w:hAnsi="Arial" w:cs="Arial"/>
          <w:sz w:val="24"/>
          <w:szCs w:val="24"/>
        </w:rPr>
      </w:pPr>
      <w:r w:rsidRPr="00925CA5">
        <w:rPr>
          <w:rFonts w:ascii="Arial" w:hAnsi="Arial" w:cs="Arial"/>
          <w:sz w:val="24"/>
          <w:szCs w:val="24"/>
        </w:rPr>
        <w:t>Ensure sound operational knowledge of legislative, regulatory and Code of Conduct requirements including Complaint Handling and Dispute Resolution.</w:t>
      </w:r>
    </w:p>
    <w:p w14:paraId="3EEDAC90" w14:textId="4C9750E7" w:rsidR="00925CA5" w:rsidRPr="00925CA5" w:rsidRDefault="00925CA5" w:rsidP="00925CA5">
      <w:pPr>
        <w:numPr>
          <w:ilvl w:val="0"/>
          <w:numId w:val="11"/>
        </w:numPr>
        <w:spacing w:after="120" w:line="276" w:lineRule="auto"/>
        <w:ind w:hanging="436"/>
        <w:jc w:val="both"/>
        <w:rPr>
          <w:rFonts w:ascii="Arial" w:hAnsi="Arial" w:cs="Arial"/>
          <w:sz w:val="24"/>
          <w:szCs w:val="24"/>
        </w:rPr>
      </w:pPr>
      <w:r w:rsidRPr="00925CA5">
        <w:rPr>
          <w:rFonts w:ascii="Arial" w:hAnsi="Arial" w:cs="Arial"/>
          <w:sz w:val="24"/>
          <w:szCs w:val="24"/>
        </w:rPr>
        <w:t xml:space="preserve">Ensure that you are aware of, understand and operate in accordance with </w:t>
      </w:r>
      <w:r w:rsidR="00BF5173">
        <w:rPr>
          <w:rFonts w:ascii="Arial" w:hAnsi="Arial" w:cs="Arial"/>
          <w:sz w:val="24"/>
          <w:szCs w:val="24"/>
        </w:rPr>
        <w:t>See Differently</w:t>
      </w:r>
      <w:r w:rsidRPr="00925CA5">
        <w:rPr>
          <w:rFonts w:ascii="Arial" w:hAnsi="Arial" w:cs="Arial"/>
          <w:sz w:val="24"/>
          <w:szCs w:val="24"/>
        </w:rPr>
        <w:t xml:space="preserve">’s Human Resource (HR) policies and procedures, including (but not limited to), </w:t>
      </w:r>
      <w:r w:rsidR="00BF5173">
        <w:rPr>
          <w:rFonts w:ascii="Arial" w:hAnsi="Arial" w:cs="Arial"/>
          <w:sz w:val="24"/>
          <w:szCs w:val="24"/>
        </w:rPr>
        <w:t>See Differently</w:t>
      </w:r>
      <w:r w:rsidRPr="00925CA5">
        <w:rPr>
          <w:rFonts w:ascii="Arial" w:hAnsi="Arial" w:cs="Arial"/>
          <w:sz w:val="24"/>
          <w:szCs w:val="24"/>
        </w:rPr>
        <w:t xml:space="preserve"> Code of Conduct and Resolution of Grievances.</w:t>
      </w:r>
    </w:p>
    <w:p w14:paraId="3F01D82B" w14:textId="45527A13" w:rsidR="00925CA5" w:rsidRPr="00925CA5" w:rsidRDefault="00925CA5" w:rsidP="00925CA5">
      <w:pPr>
        <w:numPr>
          <w:ilvl w:val="0"/>
          <w:numId w:val="11"/>
        </w:numPr>
        <w:spacing w:after="120"/>
        <w:ind w:hanging="436"/>
        <w:jc w:val="both"/>
        <w:rPr>
          <w:rFonts w:ascii="Arial" w:hAnsi="Arial" w:cs="Arial"/>
          <w:sz w:val="24"/>
          <w:szCs w:val="24"/>
        </w:rPr>
      </w:pPr>
      <w:r w:rsidRPr="00925CA5">
        <w:rPr>
          <w:rFonts w:ascii="Arial" w:hAnsi="Arial" w:cs="Arial"/>
          <w:sz w:val="24"/>
          <w:szCs w:val="24"/>
        </w:rPr>
        <w:t xml:space="preserve">Ensure a sound knowledge of </w:t>
      </w:r>
      <w:r w:rsidR="00BF5173">
        <w:rPr>
          <w:rFonts w:ascii="Arial" w:hAnsi="Arial" w:cs="Arial"/>
          <w:sz w:val="24"/>
          <w:szCs w:val="24"/>
        </w:rPr>
        <w:t>See Differently</w:t>
      </w:r>
      <w:r w:rsidRPr="00925CA5">
        <w:rPr>
          <w:rFonts w:ascii="Arial" w:hAnsi="Arial" w:cs="Arial"/>
          <w:sz w:val="24"/>
          <w:szCs w:val="24"/>
        </w:rPr>
        <w:t xml:space="preserve"> quality assurance policies, procedures, products, services, and systems to comply within the authorities and restrictions in relation to the duties of this role. </w:t>
      </w:r>
    </w:p>
    <w:p w14:paraId="44CECAE1" w14:textId="77777777" w:rsidR="00925CA5" w:rsidRPr="00925CA5" w:rsidRDefault="00925CA5" w:rsidP="00925CA5">
      <w:pPr>
        <w:numPr>
          <w:ilvl w:val="0"/>
          <w:numId w:val="11"/>
        </w:numPr>
        <w:spacing w:after="120"/>
        <w:ind w:hanging="436"/>
        <w:jc w:val="both"/>
        <w:rPr>
          <w:rFonts w:ascii="Arial" w:hAnsi="Arial" w:cs="Arial"/>
          <w:sz w:val="24"/>
          <w:szCs w:val="24"/>
        </w:rPr>
      </w:pPr>
      <w:r w:rsidRPr="00925CA5">
        <w:rPr>
          <w:rFonts w:ascii="Arial" w:hAnsi="Arial" w:cs="Arial"/>
          <w:sz w:val="24"/>
          <w:szCs w:val="24"/>
        </w:rPr>
        <w:t>At all times, ensure consumer rights are adhered to in accordance with the National Disability Insurance Scheme Quality and Safeguards and Aged Care Quality Standards and any other relevant service standards and legislation as appropriate.</w:t>
      </w:r>
    </w:p>
    <w:p w14:paraId="4C49EABC" w14:textId="1EF3FDFA" w:rsidR="00925CA5" w:rsidRPr="00925CA5" w:rsidRDefault="00925CA5" w:rsidP="00925CA5">
      <w:pPr>
        <w:numPr>
          <w:ilvl w:val="0"/>
          <w:numId w:val="11"/>
        </w:numPr>
        <w:spacing w:after="120"/>
        <w:ind w:hanging="436"/>
        <w:jc w:val="both"/>
        <w:rPr>
          <w:rFonts w:ascii="Arial" w:hAnsi="Arial" w:cs="Arial"/>
          <w:sz w:val="24"/>
          <w:szCs w:val="24"/>
        </w:rPr>
      </w:pPr>
      <w:r w:rsidRPr="00925CA5">
        <w:rPr>
          <w:rFonts w:ascii="Arial" w:hAnsi="Arial" w:cs="Arial"/>
          <w:sz w:val="24"/>
          <w:szCs w:val="24"/>
        </w:rPr>
        <w:t xml:space="preserve">Ensure adherence to privacy and confidentiality of information that conform to the requirements of </w:t>
      </w:r>
      <w:r w:rsidR="00BF5173">
        <w:rPr>
          <w:rFonts w:ascii="Arial" w:hAnsi="Arial" w:cs="Arial"/>
          <w:sz w:val="24"/>
          <w:szCs w:val="24"/>
        </w:rPr>
        <w:t>See Differently</w:t>
      </w:r>
      <w:r w:rsidR="00BF5173" w:rsidRPr="00925CA5">
        <w:rPr>
          <w:rFonts w:ascii="Arial" w:hAnsi="Arial" w:cs="Arial"/>
          <w:sz w:val="24"/>
          <w:szCs w:val="24"/>
        </w:rPr>
        <w:t xml:space="preserve"> </w:t>
      </w:r>
      <w:r w:rsidRPr="00925CA5">
        <w:rPr>
          <w:rFonts w:ascii="Arial" w:hAnsi="Arial" w:cs="Arial"/>
          <w:sz w:val="24"/>
          <w:szCs w:val="24"/>
        </w:rPr>
        <w:t xml:space="preserve">and the Privacy Act when accessing client details. </w:t>
      </w:r>
    </w:p>
    <w:p w14:paraId="4ABF15B3" w14:textId="77777777" w:rsidR="00925CA5" w:rsidRPr="00925CA5" w:rsidRDefault="00925CA5" w:rsidP="00515021">
      <w:pPr>
        <w:numPr>
          <w:ilvl w:val="0"/>
          <w:numId w:val="11"/>
        </w:numPr>
        <w:spacing w:line="276" w:lineRule="auto"/>
        <w:ind w:left="721" w:hanging="437"/>
        <w:jc w:val="both"/>
        <w:rPr>
          <w:rFonts w:ascii="Arial" w:hAnsi="Arial" w:cs="Arial"/>
          <w:sz w:val="24"/>
          <w:szCs w:val="24"/>
        </w:rPr>
      </w:pPr>
      <w:r w:rsidRPr="00925CA5">
        <w:rPr>
          <w:rFonts w:ascii="Arial" w:hAnsi="Arial" w:cs="Arial"/>
          <w:sz w:val="24"/>
          <w:szCs w:val="24"/>
        </w:rPr>
        <w:t>Undertake other duties as required by your Executive Manager.</w:t>
      </w:r>
    </w:p>
    <w:p w14:paraId="78E0B3D9" w14:textId="44D2DFBD" w:rsidR="00515021" w:rsidRPr="00515021" w:rsidRDefault="00515021" w:rsidP="00515021">
      <w:pPr>
        <w:pStyle w:val="ListParagraph"/>
        <w:spacing w:before="360" w:after="240" w:line="276" w:lineRule="auto"/>
        <w:ind w:left="0"/>
        <w:rPr>
          <w:sz w:val="24"/>
          <w:szCs w:val="24"/>
        </w:rPr>
      </w:pPr>
      <w:r w:rsidRPr="00515021">
        <w:rPr>
          <w:rFonts w:ascii="Arial" w:hAnsi="Arial" w:cs="Arial"/>
          <w:b/>
          <w:bCs/>
          <w:sz w:val="24"/>
          <w:szCs w:val="24"/>
        </w:rPr>
        <w:t>Work Health and Safety</w:t>
      </w:r>
    </w:p>
    <w:p w14:paraId="5F607A5A" w14:textId="77777777" w:rsidR="00515021" w:rsidRPr="00515021" w:rsidRDefault="00515021" w:rsidP="00515021">
      <w:pPr>
        <w:pStyle w:val="ListParagraph"/>
        <w:numPr>
          <w:ilvl w:val="0"/>
          <w:numId w:val="20"/>
        </w:numPr>
        <w:spacing w:after="120" w:line="276" w:lineRule="auto"/>
        <w:ind w:left="714" w:hanging="430"/>
        <w:rPr>
          <w:rFonts w:ascii="Arial" w:hAnsi="Arial" w:cs="Arial"/>
          <w:sz w:val="24"/>
          <w:szCs w:val="24"/>
        </w:rPr>
      </w:pPr>
      <w:r w:rsidRPr="00515021">
        <w:rPr>
          <w:rFonts w:ascii="Arial" w:hAnsi="Arial" w:cs="Arial"/>
          <w:sz w:val="24"/>
          <w:szCs w:val="24"/>
        </w:rPr>
        <w:t xml:space="preserve">Ensure you are aware of and comply with all work, </w:t>
      </w:r>
      <w:proofErr w:type="gramStart"/>
      <w:r w:rsidRPr="00515021">
        <w:rPr>
          <w:rFonts w:ascii="Arial" w:hAnsi="Arial" w:cs="Arial"/>
          <w:sz w:val="24"/>
          <w:szCs w:val="24"/>
        </w:rPr>
        <w:t>health</w:t>
      </w:r>
      <w:proofErr w:type="gramEnd"/>
      <w:r w:rsidRPr="00515021">
        <w:rPr>
          <w:rFonts w:ascii="Arial" w:hAnsi="Arial" w:cs="Arial"/>
          <w:sz w:val="24"/>
          <w:szCs w:val="24"/>
        </w:rPr>
        <w:t xml:space="preserve"> and safety policies of the organisation relevant to your role.</w:t>
      </w:r>
    </w:p>
    <w:p w14:paraId="1342A58A" w14:textId="77777777" w:rsidR="00515021" w:rsidRPr="00515021" w:rsidRDefault="00515021" w:rsidP="00515021">
      <w:pPr>
        <w:pStyle w:val="ListParagraph"/>
        <w:numPr>
          <w:ilvl w:val="0"/>
          <w:numId w:val="20"/>
        </w:numPr>
        <w:spacing w:after="120" w:line="276" w:lineRule="auto"/>
        <w:ind w:left="714" w:hanging="430"/>
        <w:rPr>
          <w:rFonts w:ascii="Arial" w:hAnsi="Arial" w:cs="Arial"/>
          <w:sz w:val="24"/>
          <w:szCs w:val="24"/>
        </w:rPr>
      </w:pPr>
      <w:r w:rsidRPr="00515021">
        <w:rPr>
          <w:rFonts w:ascii="Arial" w:hAnsi="Arial" w:cs="Arial"/>
          <w:sz w:val="24"/>
          <w:szCs w:val="24"/>
        </w:rPr>
        <w:t>Report hazards in the workplace to your manager / coordinator and to make recommendations to management on how to reduce the level of risk.</w:t>
      </w:r>
    </w:p>
    <w:p w14:paraId="7ED5669C" w14:textId="77777777" w:rsidR="00515021" w:rsidRPr="00515021" w:rsidRDefault="00515021" w:rsidP="00515021">
      <w:pPr>
        <w:pStyle w:val="ListParagraph"/>
        <w:numPr>
          <w:ilvl w:val="0"/>
          <w:numId w:val="20"/>
        </w:numPr>
        <w:spacing w:after="120" w:line="276" w:lineRule="auto"/>
        <w:ind w:left="714" w:hanging="430"/>
        <w:rPr>
          <w:rFonts w:ascii="Arial" w:hAnsi="Arial" w:cs="Arial"/>
          <w:sz w:val="24"/>
          <w:szCs w:val="24"/>
        </w:rPr>
      </w:pPr>
      <w:r w:rsidRPr="00515021">
        <w:rPr>
          <w:rFonts w:ascii="Arial" w:hAnsi="Arial" w:cs="Arial"/>
          <w:sz w:val="24"/>
          <w:szCs w:val="24"/>
        </w:rPr>
        <w:t>Avoiding adversely affecting your own health, safety and welfare or the health, safety, and welfare of any other person through any act or omission at work, or by the consumption of alcohol or drugs.</w:t>
      </w:r>
    </w:p>
    <w:p w14:paraId="5BCE79D0" w14:textId="77777777" w:rsidR="00515021" w:rsidRPr="00515021" w:rsidRDefault="00515021" w:rsidP="00515021">
      <w:pPr>
        <w:pStyle w:val="ListParagraph"/>
        <w:numPr>
          <w:ilvl w:val="0"/>
          <w:numId w:val="20"/>
        </w:numPr>
        <w:spacing w:after="120" w:line="276" w:lineRule="auto"/>
        <w:ind w:left="714" w:hanging="430"/>
        <w:rPr>
          <w:rFonts w:ascii="Arial" w:hAnsi="Arial" w:cs="Arial"/>
          <w:sz w:val="24"/>
          <w:szCs w:val="24"/>
        </w:rPr>
      </w:pPr>
      <w:r w:rsidRPr="00515021">
        <w:rPr>
          <w:rFonts w:ascii="Arial" w:hAnsi="Arial" w:cs="Arial"/>
          <w:sz w:val="24"/>
          <w:szCs w:val="24"/>
        </w:rPr>
        <w:t>Making proper use of available safety procedures, safety devices and personal protective equipment.</w:t>
      </w:r>
    </w:p>
    <w:p w14:paraId="1B24063E" w14:textId="77777777" w:rsidR="00515021" w:rsidRPr="00515021" w:rsidRDefault="00515021" w:rsidP="00515021">
      <w:pPr>
        <w:pStyle w:val="ListParagraph"/>
        <w:numPr>
          <w:ilvl w:val="0"/>
          <w:numId w:val="20"/>
        </w:numPr>
        <w:spacing w:after="120" w:line="276" w:lineRule="auto"/>
        <w:ind w:left="714" w:hanging="430"/>
        <w:rPr>
          <w:rFonts w:ascii="Arial" w:hAnsi="Arial" w:cs="Arial"/>
          <w:sz w:val="24"/>
          <w:szCs w:val="24"/>
        </w:rPr>
      </w:pPr>
      <w:r w:rsidRPr="00515021">
        <w:rPr>
          <w:rFonts w:ascii="Arial" w:hAnsi="Arial" w:cs="Arial"/>
          <w:sz w:val="24"/>
          <w:szCs w:val="24"/>
        </w:rPr>
        <w:t>Obey any reasonable instruction from your manager / coordinator aimed at protecting your health and safety whilst at work and carry out your roles and responsibilities as detailed in the relevant health and safety policies and procedures.</w:t>
      </w:r>
    </w:p>
    <w:p w14:paraId="2D24461F" w14:textId="61647D65" w:rsidR="00515021" w:rsidRPr="00CB3AB5" w:rsidRDefault="00515021" w:rsidP="0093573C">
      <w:pPr>
        <w:pStyle w:val="ListParagraph"/>
        <w:numPr>
          <w:ilvl w:val="0"/>
          <w:numId w:val="20"/>
        </w:numPr>
        <w:spacing w:line="276" w:lineRule="auto"/>
        <w:ind w:left="714" w:hanging="357"/>
        <w:rPr>
          <w:rFonts w:ascii="Arial" w:hAnsi="Arial" w:cs="Arial"/>
          <w:sz w:val="24"/>
          <w:szCs w:val="24"/>
        </w:rPr>
      </w:pPr>
      <w:r w:rsidRPr="00515021">
        <w:rPr>
          <w:rFonts w:ascii="Arial" w:hAnsi="Arial" w:cs="Arial"/>
          <w:sz w:val="24"/>
          <w:szCs w:val="24"/>
        </w:rPr>
        <w:lastRenderedPageBreak/>
        <w:t>Report all incidents and near misses to your manager / coordinator as soon as possible after the event, either in person or by telephone before submitting an incident report.</w:t>
      </w:r>
    </w:p>
    <w:p w14:paraId="3EA0FF8E" w14:textId="3663C90A" w:rsidR="00B6209F" w:rsidRPr="0024106E" w:rsidRDefault="00B6209F" w:rsidP="00CB3AB5">
      <w:pPr>
        <w:spacing w:before="360" w:after="240"/>
        <w:rPr>
          <w:rFonts w:ascii="Arial" w:hAnsi="Arial" w:cs="Arial"/>
          <w:sz w:val="24"/>
          <w:szCs w:val="24"/>
        </w:rPr>
      </w:pPr>
      <w:r w:rsidRPr="0024106E">
        <w:rPr>
          <w:rFonts w:ascii="Arial" w:hAnsi="Arial" w:cs="Arial"/>
          <w:b/>
          <w:sz w:val="24"/>
          <w:szCs w:val="24"/>
          <w:u w:val="single"/>
        </w:rPr>
        <w:t>PERSON SPECIFICATION</w:t>
      </w:r>
    </w:p>
    <w:p w14:paraId="512E3A1B" w14:textId="77777777" w:rsidR="00B6209F" w:rsidRPr="0024106E" w:rsidRDefault="00B6209F" w:rsidP="004B4547">
      <w:pPr>
        <w:pStyle w:val="Heading3"/>
        <w:spacing w:before="240" w:after="240"/>
        <w:rPr>
          <w:rFonts w:cs="Arial"/>
          <w:szCs w:val="24"/>
        </w:rPr>
      </w:pPr>
      <w:r w:rsidRPr="0024106E">
        <w:rPr>
          <w:rFonts w:cs="Arial"/>
          <w:szCs w:val="24"/>
        </w:rPr>
        <w:t>Essential Criteria</w:t>
      </w:r>
    </w:p>
    <w:p w14:paraId="16840B8F" w14:textId="77777777" w:rsidR="00B6209F" w:rsidRPr="0024106E" w:rsidRDefault="00792E0E" w:rsidP="005F1848">
      <w:pPr>
        <w:pStyle w:val="Header"/>
        <w:numPr>
          <w:ilvl w:val="0"/>
          <w:numId w:val="13"/>
        </w:numPr>
        <w:tabs>
          <w:tab w:val="clear" w:pos="4320"/>
          <w:tab w:val="clear" w:pos="8640"/>
        </w:tabs>
        <w:spacing w:after="120"/>
        <w:rPr>
          <w:rFonts w:ascii="Arial" w:hAnsi="Arial" w:cs="Arial"/>
          <w:sz w:val="24"/>
          <w:szCs w:val="24"/>
        </w:rPr>
      </w:pPr>
      <w:r w:rsidRPr="0024106E">
        <w:rPr>
          <w:rFonts w:ascii="Arial" w:hAnsi="Arial" w:cs="Arial"/>
          <w:sz w:val="24"/>
          <w:szCs w:val="24"/>
        </w:rPr>
        <w:t>Orientation and Mobility Association Australasia (</w:t>
      </w:r>
      <w:r w:rsidR="00025EC6" w:rsidRPr="0024106E">
        <w:rPr>
          <w:rFonts w:ascii="Arial" w:hAnsi="Arial" w:cs="Arial"/>
          <w:sz w:val="24"/>
          <w:szCs w:val="24"/>
        </w:rPr>
        <w:t>OMAA</w:t>
      </w:r>
      <w:r w:rsidRPr="0024106E">
        <w:rPr>
          <w:rFonts w:ascii="Arial" w:hAnsi="Arial" w:cs="Arial"/>
          <w:sz w:val="24"/>
          <w:szCs w:val="24"/>
        </w:rPr>
        <w:t>)</w:t>
      </w:r>
      <w:r w:rsidR="00025EC6" w:rsidRPr="0024106E">
        <w:rPr>
          <w:rFonts w:ascii="Arial" w:hAnsi="Arial" w:cs="Arial"/>
          <w:sz w:val="24"/>
          <w:szCs w:val="24"/>
        </w:rPr>
        <w:t xml:space="preserve"> recognised qualificat</w:t>
      </w:r>
      <w:r w:rsidR="003030E3" w:rsidRPr="0024106E">
        <w:rPr>
          <w:rFonts w:ascii="Arial" w:hAnsi="Arial" w:cs="Arial"/>
          <w:sz w:val="24"/>
          <w:szCs w:val="24"/>
        </w:rPr>
        <w:t>ion in Orientation and Mobility.</w:t>
      </w:r>
    </w:p>
    <w:p w14:paraId="62BC1915" w14:textId="77777777" w:rsidR="00792E0E" w:rsidRPr="0024106E" w:rsidRDefault="00792E0E" w:rsidP="005F1848">
      <w:pPr>
        <w:pStyle w:val="Header"/>
        <w:numPr>
          <w:ilvl w:val="0"/>
          <w:numId w:val="13"/>
        </w:numPr>
        <w:tabs>
          <w:tab w:val="clear" w:pos="4320"/>
          <w:tab w:val="clear" w:pos="8640"/>
        </w:tabs>
        <w:spacing w:after="120"/>
        <w:rPr>
          <w:rFonts w:ascii="Arial" w:hAnsi="Arial" w:cs="Arial"/>
          <w:sz w:val="24"/>
          <w:szCs w:val="24"/>
        </w:rPr>
      </w:pPr>
      <w:r w:rsidRPr="0024106E">
        <w:rPr>
          <w:rFonts w:ascii="Arial" w:hAnsi="Arial" w:cs="Arial"/>
          <w:sz w:val="24"/>
          <w:szCs w:val="24"/>
        </w:rPr>
        <w:t xml:space="preserve">Knowledge and experience in working with children, </w:t>
      </w:r>
      <w:proofErr w:type="gramStart"/>
      <w:r w:rsidRPr="0024106E">
        <w:rPr>
          <w:rFonts w:ascii="Arial" w:hAnsi="Arial" w:cs="Arial"/>
          <w:sz w:val="24"/>
          <w:szCs w:val="24"/>
        </w:rPr>
        <w:t>adults</w:t>
      </w:r>
      <w:proofErr w:type="gramEnd"/>
      <w:r w:rsidRPr="0024106E">
        <w:rPr>
          <w:rFonts w:ascii="Arial" w:hAnsi="Arial" w:cs="Arial"/>
          <w:sz w:val="24"/>
          <w:szCs w:val="24"/>
        </w:rPr>
        <w:t xml:space="preserve"> and older adults. </w:t>
      </w:r>
    </w:p>
    <w:p w14:paraId="651B13F1" w14:textId="77777777" w:rsidR="00B6209F" w:rsidRPr="0024106E" w:rsidRDefault="00B6209F" w:rsidP="00AE1AB3">
      <w:pPr>
        <w:numPr>
          <w:ilvl w:val="0"/>
          <w:numId w:val="13"/>
        </w:numPr>
        <w:spacing w:after="120"/>
        <w:rPr>
          <w:rFonts w:ascii="Arial" w:hAnsi="Arial" w:cs="Arial"/>
          <w:sz w:val="24"/>
          <w:szCs w:val="24"/>
        </w:rPr>
      </w:pPr>
      <w:r w:rsidRPr="0024106E">
        <w:rPr>
          <w:rFonts w:ascii="Arial" w:hAnsi="Arial" w:cs="Arial"/>
          <w:sz w:val="24"/>
          <w:szCs w:val="24"/>
        </w:rPr>
        <w:t xml:space="preserve">Proven experience in the development and provision of </w:t>
      </w:r>
      <w:r w:rsidR="008A25F0" w:rsidRPr="0024106E">
        <w:rPr>
          <w:rFonts w:ascii="Arial" w:hAnsi="Arial" w:cs="Arial"/>
          <w:sz w:val="24"/>
          <w:szCs w:val="24"/>
        </w:rPr>
        <w:t xml:space="preserve">holistic, individualised, client centred </w:t>
      </w:r>
      <w:r w:rsidRPr="0024106E">
        <w:rPr>
          <w:rFonts w:ascii="Arial" w:hAnsi="Arial" w:cs="Arial"/>
          <w:sz w:val="24"/>
          <w:szCs w:val="24"/>
        </w:rPr>
        <w:t>orientation and mobility programs</w:t>
      </w:r>
      <w:r w:rsidR="008A25F0" w:rsidRPr="0024106E">
        <w:rPr>
          <w:rFonts w:ascii="Arial" w:hAnsi="Arial" w:cs="Arial"/>
          <w:sz w:val="24"/>
          <w:szCs w:val="24"/>
        </w:rPr>
        <w:t xml:space="preserve"> in an effective, </w:t>
      </w:r>
      <w:r w:rsidR="00585D18" w:rsidRPr="0024106E">
        <w:rPr>
          <w:rFonts w:ascii="Arial" w:hAnsi="Arial" w:cs="Arial"/>
          <w:sz w:val="24"/>
          <w:szCs w:val="24"/>
        </w:rPr>
        <w:t>efficient,</w:t>
      </w:r>
      <w:r w:rsidR="008A25F0" w:rsidRPr="0024106E">
        <w:rPr>
          <w:rFonts w:ascii="Arial" w:hAnsi="Arial" w:cs="Arial"/>
          <w:sz w:val="24"/>
          <w:szCs w:val="24"/>
        </w:rPr>
        <w:t xml:space="preserve"> and timely manner</w:t>
      </w:r>
      <w:r w:rsidRPr="0024106E">
        <w:rPr>
          <w:rFonts w:ascii="Arial" w:hAnsi="Arial" w:cs="Arial"/>
          <w:sz w:val="24"/>
          <w:szCs w:val="24"/>
        </w:rPr>
        <w:t>.</w:t>
      </w:r>
    </w:p>
    <w:p w14:paraId="5AD8F22B" w14:textId="77777777" w:rsidR="008D1844" w:rsidRPr="0024106E" w:rsidRDefault="008D1844" w:rsidP="00AE1AB3">
      <w:pPr>
        <w:pStyle w:val="ListParagraph"/>
        <w:numPr>
          <w:ilvl w:val="0"/>
          <w:numId w:val="13"/>
        </w:numPr>
        <w:spacing w:after="120"/>
        <w:ind w:left="714" w:hanging="357"/>
        <w:rPr>
          <w:rFonts w:ascii="Arial" w:hAnsi="Arial" w:cs="Arial"/>
          <w:sz w:val="24"/>
          <w:szCs w:val="24"/>
        </w:rPr>
      </w:pPr>
      <w:r w:rsidRPr="0024106E">
        <w:rPr>
          <w:rFonts w:ascii="Arial" w:hAnsi="Arial" w:cs="Arial"/>
          <w:sz w:val="24"/>
          <w:szCs w:val="24"/>
        </w:rPr>
        <w:t>Demonstrated understanding of client eligibility criteria for different sources of funding (Commonwealth Home Support Program (CHSP), National Disability Insurance Scheme – NDIS, Home Care Package (HCP))</w:t>
      </w:r>
      <w:r w:rsidR="00DC1BF4" w:rsidRPr="0024106E">
        <w:rPr>
          <w:rFonts w:ascii="Arial" w:hAnsi="Arial" w:cs="Arial"/>
          <w:sz w:val="24"/>
          <w:szCs w:val="24"/>
        </w:rPr>
        <w:t>.</w:t>
      </w:r>
    </w:p>
    <w:p w14:paraId="4FCF51DB" w14:textId="77777777" w:rsidR="008D1844" w:rsidRPr="0024106E" w:rsidRDefault="008D1844" w:rsidP="005F1848">
      <w:pPr>
        <w:pStyle w:val="ListParagraph"/>
        <w:numPr>
          <w:ilvl w:val="0"/>
          <w:numId w:val="15"/>
        </w:numPr>
        <w:spacing w:after="120"/>
        <w:ind w:left="714" w:hanging="357"/>
        <w:jc w:val="both"/>
        <w:rPr>
          <w:rFonts w:ascii="Arial" w:hAnsi="Arial" w:cs="Arial"/>
          <w:sz w:val="24"/>
          <w:szCs w:val="24"/>
        </w:rPr>
      </w:pPr>
      <w:r w:rsidRPr="0024106E">
        <w:rPr>
          <w:rFonts w:ascii="Arial" w:hAnsi="Arial" w:cs="Arial"/>
          <w:sz w:val="24"/>
          <w:szCs w:val="24"/>
        </w:rPr>
        <w:t xml:space="preserve">Demonstrated commitment to principles of enhancing independence and client empowerment, </w:t>
      </w:r>
      <w:r w:rsidR="00585D18" w:rsidRPr="0024106E">
        <w:rPr>
          <w:rFonts w:ascii="Arial" w:hAnsi="Arial" w:cs="Arial"/>
          <w:sz w:val="24"/>
          <w:szCs w:val="24"/>
        </w:rPr>
        <w:t>choice,</w:t>
      </w:r>
      <w:r w:rsidRPr="0024106E">
        <w:rPr>
          <w:rFonts w:ascii="Arial" w:hAnsi="Arial" w:cs="Arial"/>
          <w:sz w:val="24"/>
          <w:szCs w:val="24"/>
        </w:rPr>
        <w:t xml:space="preserve"> and control.</w:t>
      </w:r>
    </w:p>
    <w:p w14:paraId="5F843086" w14:textId="77777777" w:rsidR="008D1844" w:rsidRPr="0024106E" w:rsidRDefault="008D1844" w:rsidP="005F1848">
      <w:pPr>
        <w:pStyle w:val="ListParagraph"/>
        <w:numPr>
          <w:ilvl w:val="0"/>
          <w:numId w:val="14"/>
        </w:numPr>
        <w:spacing w:after="120"/>
        <w:jc w:val="both"/>
        <w:rPr>
          <w:rFonts w:ascii="Arial" w:hAnsi="Arial" w:cs="Arial"/>
          <w:color w:val="FF0000"/>
          <w:sz w:val="24"/>
          <w:szCs w:val="24"/>
        </w:rPr>
      </w:pPr>
      <w:r w:rsidRPr="0024106E">
        <w:rPr>
          <w:rFonts w:ascii="Arial" w:hAnsi="Arial" w:cs="Arial"/>
          <w:sz w:val="24"/>
          <w:szCs w:val="24"/>
        </w:rPr>
        <w:t>Knowledge of relevant disability legislation, duty of care and access rights.</w:t>
      </w:r>
    </w:p>
    <w:p w14:paraId="6D466915" w14:textId="77777777" w:rsidR="008D1844" w:rsidRPr="0024106E" w:rsidRDefault="008D1844" w:rsidP="005F1848">
      <w:pPr>
        <w:pStyle w:val="ListParagraph"/>
        <w:numPr>
          <w:ilvl w:val="0"/>
          <w:numId w:val="14"/>
        </w:numPr>
        <w:spacing w:after="120"/>
        <w:ind w:left="714" w:hanging="357"/>
        <w:jc w:val="both"/>
        <w:rPr>
          <w:rFonts w:ascii="Arial" w:hAnsi="Arial" w:cs="Arial"/>
          <w:sz w:val="24"/>
          <w:szCs w:val="24"/>
        </w:rPr>
      </w:pPr>
      <w:r w:rsidRPr="0024106E">
        <w:rPr>
          <w:rFonts w:ascii="Arial" w:hAnsi="Arial" w:cs="Arial"/>
          <w:sz w:val="24"/>
          <w:szCs w:val="24"/>
        </w:rPr>
        <w:t xml:space="preserve">Ability to work collaboratively with multiple stakeholders, including health professionals, case managers, family members, </w:t>
      </w:r>
      <w:r w:rsidR="00585D18" w:rsidRPr="0024106E">
        <w:rPr>
          <w:rFonts w:ascii="Arial" w:hAnsi="Arial" w:cs="Arial"/>
          <w:sz w:val="24"/>
          <w:szCs w:val="24"/>
        </w:rPr>
        <w:t>carers,</w:t>
      </w:r>
      <w:r w:rsidRPr="0024106E">
        <w:rPr>
          <w:rFonts w:ascii="Arial" w:hAnsi="Arial" w:cs="Arial"/>
          <w:sz w:val="24"/>
          <w:szCs w:val="24"/>
        </w:rPr>
        <w:t xml:space="preserve"> and other internal service providers.</w:t>
      </w:r>
    </w:p>
    <w:p w14:paraId="413A33C1" w14:textId="77777777" w:rsidR="008D1844" w:rsidRPr="0024106E" w:rsidRDefault="008D1844" w:rsidP="005F1848">
      <w:pPr>
        <w:pStyle w:val="ListParagraph"/>
        <w:numPr>
          <w:ilvl w:val="0"/>
          <w:numId w:val="14"/>
        </w:numPr>
        <w:spacing w:after="120"/>
        <w:ind w:left="714" w:hanging="357"/>
        <w:jc w:val="both"/>
        <w:rPr>
          <w:rFonts w:ascii="Arial" w:hAnsi="Arial" w:cs="Arial"/>
          <w:sz w:val="24"/>
          <w:szCs w:val="24"/>
        </w:rPr>
      </w:pPr>
      <w:r w:rsidRPr="0024106E">
        <w:rPr>
          <w:rFonts w:ascii="Arial" w:hAnsi="Arial" w:cs="Arial"/>
          <w:sz w:val="24"/>
          <w:szCs w:val="24"/>
        </w:rPr>
        <w:t xml:space="preserve">Good organisational, </w:t>
      </w:r>
      <w:r w:rsidR="00585D18" w:rsidRPr="0024106E">
        <w:rPr>
          <w:rFonts w:ascii="Arial" w:hAnsi="Arial" w:cs="Arial"/>
          <w:sz w:val="24"/>
          <w:szCs w:val="24"/>
        </w:rPr>
        <w:t>planning,</w:t>
      </w:r>
      <w:r w:rsidRPr="0024106E">
        <w:rPr>
          <w:rFonts w:ascii="Arial" w:hAnsi="Arial" w:cs="Arial"/>
          <w:sz w:val="24"/>
          <w:szCs w:val="24"/>
        </w:rPr>
        <w:t xml:space="preserve"> and prioritising skills, including the ability to work both independently and as part of a team.</w:t>
      </w:r>
    </w:p>
    <w:p w14:paraId="70E046F5" w14:textId="77777777" w:rsidR="008D1844" w:rsidRPr="0024106E" w:rsidRDefault="008D1844" w:rsidP="005F1848">
      <w:pPr>
        <w:pStyle w:val="ListParagraph"/>
        <w:numPr>
          <w:ilvl w:val="0"/>
          <w:numId w:val="14"/>
        </w:numPr>
        <w:spacing w:after="120"/>
        <w:ind w:left="714" w:hanging="357"/>
        <w:jc w:val="both"/>
        <w:rPr>
          <w:rFonts w:ascii="Arial" w:hAnsi="Arial" w:cs="Arial"/>
          <w:sz w:val="24"/>
          <w:szCs w:val="24"/>
        </w:rPr>
      </w:pPr>
      <w:r w:rsidRPr="0024106E">
        <w:rPr>
          <w:rFonts w:ascii="Arial" w:hAnsi="Arial" w:cs="Arial"/>
          <w:sz w:val="24"/>
          <w:szCs w:val="24"/>
        </w:rPr>
        <w:t>Well-developed c</w:t>
      </w:r>
      <w:r w:rsidR="00A55EE1" w:rsidRPr="0024106E">
        <w:rPr>
          <w:rFonts w:ascii="Arial" w:hAnsi="Arial" w:cs="Arial"/>
          <w:sz w:val="24"/>
          <w:szCs w:val="24"/>
        </w:rPr>
        <w:t>lient</w:t>
      </w:r>
      <w:r w:rsidRPr="0024106E">
        <w:rPr>
          <w:rFonts w:ascii="Arial" w:hAnsi="Arial" w:cs="Arial"/>
          <w:sz w:val="24"/>
          <w:szCs w:val="24"/>
        </w:rPr>
        <w:t xml:space="preserve"> service skills and a commitment to providing quality service and implementing continuous improvement. </w:t>
      </w:r>
    </w:p>
    <w:p w14:paraId="670F08A8" w14:textId="77777777" w:rsidR="008D1844" w:rsidRPr="0024106E" w:rsidRDefault="008D1844" w:rsidP="005F1848">
      <w:pPr>
        <w:pStyle w:val="ListParagraph"/>
        <w:numPr>
          <w:ilvl w:val="0"/>
          <w:numId w:val="14"/>
        </w:numPr>
        <w:spacing w:after="120"/>
        <w:jc w:val="both"/>
        <w:rPr>
          <w:rFonts w:ascii="Arial" w:hAnsi="Arial" w:cs="Arial"/>
          <w:sz w:val="24"/>
          <w:szCs w:val="24"/>
        </w:rPr>
      </w:pPr>
      <w:r w:rsidRPr="0024106E">
        <w:rPr>
          <w:rFonts w:ascii="Arial" w:hAnsi="Arial" w:cs="Arial"/>
          <w:sz w:val="24"/>
          <w:szCs w:val="24"/>
        </w:rPr>
        <w:t xml:space="preserve">Proven commitment to maintaining professional skills and knowledge. </w:t>
      </w:r>
    </w:p>
    <w:p w14:paraId="46CC0559" w14:textId="77777777" w:rsidR="008D1844" w:rsidRPr="0024106E" w:rsidRDefault="008D1844" w:rsidP="005F1848">
      <w:pPr>
        <w:pStyle w:val="ListParagraph"/>
        <w:numPr>
          <w:ilvl w:val="0"/>
          <w:numId w:val="14"/>
        </w:numPr>
        <w:spacing w:after="120"/>
        <w:jc w:val="both"/>
        <w:rPr>
          <w:rFonts w:ascii="Arial" w:hAnsi="Arial" w:cs="Arial"/>
          <w:sz w:val="24"/>
          <w:szCs w:val="24"/>
        </w:rPr>
      </w:pPr>
      <w:r w:rsidRPr="0024106E">
        <w:rPr>
          <w:rFonts w:ascii="Arial" w:hAnsi="Arial" w:cs="Arial"/>
          <w:sz w:val="24"/>
          <w:szCs w:val="24"/>
        </w:rPr>
        <w:t>Ability to effectively manage dynamic workloads, plan, work and establish priorities effectively.</w:t>
      </w:r>
    </w:p>
    <w:p w14:paraId="1BF60BE3" w14:textId="77777777" w:rsidR="008D1844" w:rsidRPr="0024106E" w:rsidRDefault="008D1844" w:rsidP="005F1848">
      <w:pPr>
        <w:pStyle w:val="ListParagraph"/>
        <w:numPr>
          <w:ilvl w:val="0"/>
          <w:numId w:val="14"/>
        </w:numPr>
        <w:spacing w:after="120"/>
        <w:jc w:val="both"/>
        <w:rPr>
          <w:rFonts w:ascii="Arial" w:hAnsi="Arial" w:cs="Arial"/>
          <w:sz w:val="24"/>
          <w:szCs w:val="24"/>
        </w:rPr>
      </w:pPr>
      <w:r w:rsidRPr="0024106E">
        <w:rPr>
          <w:rFonts w:ascii="Arial" w:hAnsi="Arial" w:cs="Arial"/>
          <w:sz w:val="24"/>
          <w:szCs w:val="24"/>
        </w:rPr>
        <w:t xml:space="preserve">Sound computer skills, in particular Microsoft Office suite and </w:t>
      </w:r>
      <w:r w:rsidR="002D47BA" w:rsidRPr="0024106E">
        <w:rPr>
          <w:rFonts w:ascii="Arial" w:hAnsi="Arial" w:cs="Arial"/>
          <w:sz w:val="24"/>
          <w:szCs w:val="24"/>
        </w:rPr>
        <w:t>Client Recording Software</w:t>
      </w:r>
      <w:r w:rsidRPr="0024106E">
        <w:rPr>
          <w:rFonts w:ascii="Arial" w:hAnsi="Arial" w:cs="Arial"/>
          <w:sz w:val="24"/>
          <w:szCs w:val="24"/>
        </w:rPr>
        <w:t>.</w:t>
      </w:r>
    </w:p>
    <w:p w14:paraId="4932D42A" w14:textId="77777777" w:rsidR="008D1844" w:rsidRPr="0024106E" w:rsidRDefault="008D1844" w:rsidP="005F1848">
      <w:pPr>
        <w:pStyle w:val="Default"/>
        <w:numPr>
          <w:ilvl w:val="0"/>
          <w:numId w:val="14"/>
        </w:numPr>
        <w:spacing w:after="120"/>
        <w:jc w:val="both"/>
        <w:rPr>
          <w:color w:val="auto"/>
        </w:rPr>
      </w:pPr>
      <w:r w:rsidRPr="0024106E">
        <w:rPr>
          <w:color w:val="auto"/>
        </w:rPr>
        <w:t>Department of Human Services (DHS) screenings including, Aged Care sector, Working with Children and NDIS screening.</w:t>
      </w:r>
    </w:p>
    <w:p w14:paraId="3E021AC9" w14:textId="77777777" w:rsidR="008A25F0" w:rsidRPr="0024106E" w:rsidRDefault="008A25F0" w:rsidP="005F1848">
      <w:pPr>
        <w:numPr>
          <w:ilvl w:val="0"/>
          <w:numId w:val="13"/>
        </w:numPr>
        <w:spacing w:after="120"/>
        <w:rPr>
          <w:rFonts w:ascii="Arial" w:hAnsi="Arial" w:cs="Arial"/>
          <w:sz w:val="24"/>
          <w:szCs w:val="24"/>
        </w:rPr>
      </w:pPr>
      <w:r w:rsidRPr="0024106E">
        <w:rPr>
          <w:rFonts w:ascii="Arial" w:hAnsi="Arial" w:cs="Arial"/>
          <w:sz w:val="24"/>
          <w:szCs w:val="24"/>
        </w:rPr>
        <w:t>Strong interest in providing a high quality, innovative and relevant service to people who have a vision impairment couple</w:t>
      </w:r>
      <w:r w:rsidR="004C42C1" w:rsidRPr="0024106E">
        <w:rPr>
          <w:rFonts w:ascii="Arial" w:hAnsi="Arial" w:cs="Arial"/>
          <w:sz w:val="24"/>
          <w:szCs w:val="24"/>
        </w:rPr>
        <w:t>d</w:t>
      </w:r>
      <w:r w:rsidRPr="0024106E">
        <w:rPr>
          <w:rFonts w:ascii="Arial" w:hAnsi="Arial" w:cs="Arial"/>
          <w:sz w:val="24"/>
          <w:szCs w:val="24"/>
        </w:rPr>
        <w:t xml:space="preserve"> with a sincere understanding of the impact of vision loss on the individual’s daily life.</w:t>
      </w:r>
    </w:p>
    <w:p w14:paraId="71CA6E74" w14:textId="77777777" w:rsidR="00A727F7" w:rsidRPr="0024106E" w:rsidRDefault="00A727F7" w:rsidP="005F1848">
      <w:pPr>
        <w:numPr>
          <w:ilvl w:val="0"/>
          <w:numId w:val="13"/>
        </w:numPr>
        <w:spacing w:after="120"/>
        <w:rPr>
          <w:rFonts w:ascii="Arial" w:hAnsi="Arial" w:cs="Arial"/>
          <w:sz w:val="24"/>
          <w:szCs w:val="24"/>
        </w:rPr>
      </w:pPr>
      <w:r w:rsidRPr="0024106E">
        <w:rPr>
          <w:rFonts w:ascii="Arial" w:hAnsi="Arial" w:cs="Arial"/>
          <w:sz w:val="24"/>
          <w:szCs w:val="24"/>
        </w:rPr>
        <w:t>Sound and up-to-date knowledge of vision loss and the functiona</w:t>
      </w:r>
      <w:r w:rsidR="004C42C1" w:rsidRPr="0024106E">
        <w:rPr>
          <w:rFonts w:ascii="Arial" w:hAnsi="Arial" w:cs="Arial"/>
          <w:sz w:val="24"/>
          <w:szCs w:val="24"/>
        </w:rPr>
        <w:t>l implications of vision impair</w:t>
      </w:r>
      <w:r w:rsidRPr="0024106E">
        <w:rPr>
          <w:rFonts w:ascii="Arial" w:hAnsi="Arial" w:cs="Arial"/>
          <w:sz w:val="24"/>
          <w:szCs w:val="24"/>
        </w:rPr>
        <w:t>ment including eye conditions and treatments.</w:t>
      </w:r>
    </w:p>
    <w:p w14:paraId="7DFC4562" w14:textId="77777777" w:rsidR="00A727F7" w:rsidRPr="0024106E" w:rsidRDefault="00C855D4" w:rsidP="005F1848">
      <w:pPr>
        <w:numPr>
          <w:ilvl w:val="0"/>
          <w:numId w:val="13"/>
        </w:numPr>
        <w:spacing w:after="120"/>
        <w:rPr>
          <w:rFonts w:ascii="Arial" w:hAnsi="Arial" w:cs="Arial"/>
          <w:sz w:val="24"/>
          <w:szCs w:val="24"/>
        </w:rPr>
      </w:pPr>
      <w:r w:rsidRPr="0024106E">
        <w:rPr>
          <w:rFonts w:ascii="Arial" w:hAnsi="Arial" w:cs="Arial"/>
          <w:sz w:val="24"/>
          <w:szCs w:val="24"/>
        </w:rPr>
        <w:t xml:space="preserve">Strong understanding of the impact of other physical, emotional, mental, </w:t>
      </w:r>
      <w:r w:rsidR="00585D18" w:rsidRPr="0024106E">
        <w:rPr>
          <w:rFonts w:ascii="Arial" w:hAnsi="Arial" w:cs="Arial"/>
          <w:sz w:val="24"/>
          <w:szCs w:val="24"/>
        </w:rPr>
        <w:t>neurological,</w:t>
      </w:r>
      <w:r w:rsidRPr="0024106E">
        <w:rPr>
          <w:rFonts w:ascii="Arial" w:hAnsi="Arial" w:cs="Arial"/>
          <w:sz w:val="24"/>
          <w:szCs w:val="24"/>
        </w:rPr>
        <w:t xml:space="preserve"> and sensory difficulties on the individual</w:t>
      </w:r>
      <w:r w:rsidR="004C42C1" w:rsidRPr="0024106E">
        <w:rPr>
          <w:rFonts w:ascii="Arial" w:hAnsi="Arial" w:cs="Arial"/>
          <w:sz w:val="24"/>
          <w:szCs w:val="24"/>
        </w:rPr>
        <w:t>’</w:t>
      </w:r>
      <w:r w:rsidRPr="0024106E">
        <w:rPr>
          <w:rFonts w:ascii="Arial" w:hAnsi="Arial" w:cs="Arial"/>
          <w:sz w:val="24"/>
          <w:szCs w:val="24"/>
        </w:rPr>
        <w:t>s independence and choice.</w:t>
      </w:r>
    </w:p>
    <w:p w14:paraId="51FEBA82" w14:textId="77777777" w:rsidR="00D24DA2" w:rsidRPr="0024106E" w:rsidRDefault="00A727F7" w:rsidP="005F1848">
      <w:pPr>
        <w:numPr>
          <w:ilvl w:val="0"/>
          <w:numId w:val="13"/>
        </w:numPr>
        <w:spacing w:after="120"/>
        <w:rPr>
          <w:rFonts w:ascii="Arial" w:hAnsi="Arial" w:cs="Arial"/>
          <w:sz w:val="24"/>
          <w:szCs w:val="24"/>
        </w:rPr>
      </w:pPr>
      <w:r w:rsidRPr="0024106E">
        <w:rPr>
          <w:rFonts w:ascii="Arial" w:hAnsi="Arial" w:cs="Arial"/>
          <w:sz w:val="24"/>
          <w:szCs w:val="24"/>
        </w:rPr>
        <w:t>Excellent written and verbal commun</w:t>
      </w:r>
      <w:r w:rsidR="00BB057D" w:rsidRPr="0024106E">
        <w:rPr>
          <w:rFonts w:ascii="Arial" w:hAnsi="Arial" w:cs="Arial"/>
          <w:sz w:val="24"/>
          <w:szCs w:val="24"/>
        </w:rPr>
        <w:t>ication and interpersonal skills.</w:t>
      </w:r>
    </w:p>
    <w:p w14:paraId="3445FB72" w14:textId="77777777" w:rsidR="00A727F7" w:rsidRPr="0024106E" w:rsidRDefault="00A727F7" w:rsidP="005F1848">
      <w:pPr>
        <w:numPr>
          <w:ilvl w:val="0"/>
          <w:numId w:val="13"/>
        </w:numPr>
        <w:spacing w:after="120"/>
        <w:rPr>
          <w:rFonts w:ascii="Arial" w:hAnsi="Arial" w:cs="Arial"/>
          <w:sz w:val="24"/>
          <w:szCs w:val="24"/>
        </w:rPr>
      </w:pPr>
      <w:r w:rsidRPr="0024106E">
        <w:rPr>
          <w:rFonts w:ascii="Arial" w:hAnsi="Arial" w:cs="Arial"/>
          <w:sz w:val="24"/>
          <w:szCs w:val="24"/>
        </w:rPr>
        <w:lastRenderedPageBreak/>
        <w:t xml:space="preserve">Good judgement and the ability to apply appropriate </w:t>
      </w:r>
      <w:r w:rsidR="00AC446A" w:rsidRPr="0024106E">
        <w:rPr>
          <w:rFonts w:ascii="Arial" w:hAnsi="Arial" w:cs="Arial"/>
          <w:sz w:val="24"/>
          <w:szCs w:val="24"/>
        </w:rPr>
        <w:t>boundaries</w:t>
      </w:r>
      <w:r w:rsidRPr="0024106E">
        <w:rPr>
          <w:rFonts w:ascii="Arial" w:hAnsi="Arial" w:cs="Arial"/>
          <w:sz w:val="24"/>
          <w:szCs w:val="24"/>
        </w:rPr>
        <w:t xml:space="preserve"> to professional relationships. </w:t>
      </w:r>
    </w:p>
    <w:p w14:paraId="7BCC25AB" w14:textId="77777777" w:rsidR="00B6209F" w:rsidRPr="0024106E" w:rsidRDefault="00B6209F" w:rsidP="005F1848">
      <w:pPr>
        <w:numPr>
          <w:ilvl w:val="0"/>
          <w:numId w:val="13"/>
        </w:numPr>
        <w:spacing w:after="120"/>
        <w:rPr>
          <w:rFonts w:ascii="Arial" w:hAnsi="Arial" w:cs="Arial"/>
          <w:sz w:val="24"/>
          <w:szCs w:val="24"/>
        </w:rPr>
      </w:pPr>
      <w:r w:rsidRPr="0024106E">
        <w:rPr>
          <w:rFonts w:ascii="Arial" w:hAnsi="Arial" w:cs="Arial"/>
          <w:sz w:val="24"/>
          <w:szCs w:val="24"/>
        </w:rPr>
        <w:t>Proven team worker with the capacity to work</w:t>
      </w:r>
      <w:r w:rsidR="00A727F7" w:rsidRPr="0024106E">
        <w:rPr>
          <w:rFonts w:ascii="Arial" w:hAnsi="Arial" w:cs="Arial"/>
          <w:sz w:val="24"/>
          <w:szCs w:val="24"/>
        </w:rPr>
        <w:t xml:space="preserve"> effectively</w:t>
      </w:r>
      <w:r w:rsidRPr="0024106E">
        <w:rPr>
          <w:rFonts w:ascii="Arial" w:hAnsi="Arial" w:cs="Arial"/>
          <w:sz w:val="24"/>
          <w:szCs w:val="24"/>
        </w:rPr>
        <w:t xml:space="preserve"> within a multi-disciplinary team.</w:t>
      </w:r>
    </w:p>
    <w:p w14:paraId="61CE087B" w14:textId="77777777" w:rsidR="00B6209F" w:rsidRPr="0024106E" w:rsidRDefault="00B6209F" w:rsidP="0093573C">
      <w:pPr>
        <w:numPr>
          <w:ilvl w:val="0"/>
          <w:numId w:val="13"/>
        </w:numPr>
        <w:ind w:left="714" w:hanging="357"/>
        <w:rPr>
          <w:rFonts w:ascii="Arial" w:hAnsi="Arial" w:cs="Arial"/>
          <w:sz w:val="24"/>
          <w:szCs w:val="24"/>
        </w:rPr>
      </w:pPr>
      <w:r w:rsidRPr="0024106E">
        <w:rPr>
          <w:rFonts w:ascii="Arial" w:hAnsi="Arial" w:cs="Arial"/>
          <w:sz w:val="24"/>
          <w:szCs w:val="24"/>
        </w:rPr>
        <w:t>A current Driver’s Licence.</w:t>
      </w:r>
    </w:p>
    <w:p w14:paraId="7AE57ED0" w14:textId="77777777" w:rsidR="00B6209F" w:rsidRPr="0024106E" w:rsidRDefault="00B6209F" w:rsidP="004B4547">
      <w:pPr>
        <w:spacing w:before="360" w:after="240"/>
        <w:rPr>
          <w:rFonts w:ascii="Arial" w:hAnsi="Arial" w:cs="Arial"/>
          <w:sz w:val="24"/>
          <w:szCs w:val="24"/>
        </w:rPr>
      </w:pPr>
      <w:r w:rsidRPr="0024106E">
        <w:rPr>
          <w:rFonts w:ascii="Arial" w:hAnsi="Arial" w:cs="Arial"/>
          <w:b/>
          <w:sz w:val="24"/>
          <w:szCs w:val="24"/>
        </w:rPr>
        <w:t>Desirable Criteria</w:t>
      </w:r>
    </w:p>
    <w:p w14:paraId="7391E331" w14:textId="77777777" w:rsidR="008D1844" w:rsidRPr="0024106E" w:rsidRDefault="008D1844" w:rsidP="008D1844">
      <w:pPr>
        <w:pStyle w:val="ListParagraph"/>
        <w:numPr>
          <w:ilvl w:val="0"/>
          <w:numId w:val="14"/>
        </w:numPr>
        <w:spacing w:after="120"/>
        <w:jc w:val="both"/>
        <w:rPr>
          <w:rFonts w:ascii="Arial" w:hAnsi="Arial" w:cs="Arial"/>
          <w:sz w:val="24"/>
          <w:szCs w:val="24"/>
        </w:rPr>
      </w:pPr>
      <w:r w:rsidRPr="0024106E">
        <w:rPr>
          <w:rFonts w:ascii="Arial" w:hAnsi="Arial" w:cs="Arial"/>
          <w:sz w:val="24"/>
          <w:szCs w:val="24"/>
        </w:rPr>
        <w:t>Previous experience in Disability, Aged, NDIS or Community Services sectors.</w:t>
      </w:r>
    </w:p>
    <w:p w14:paraId="3EC5D320" w14:textId="77777777" w:rsidR="008D1844" w:rsidRPr="0024106E" w:rsidRDefault="008D1844" w:rsidP="008D1844">
      <w:pPr>
        <w:pStyle w:val="ListParagraph"/>
        <w:numPr>
          <w:ilvl w:val="0"/>
          <w:numId w:val="14"/>
        </w:numPr>
        <w:spacing w:after="120"/>
        <w:jc w:val="both"/>
        <w:rPr>
          <w:rFonts w:ascii="Arial" w:hAnsi="Arial" w:cs="Arial"/>
          <w:sz w:val="24"/>
          <w:szCs w:val="24"/>
        </w:rPr>
      </w:pPr>
      <w:r w:rsidRPr="0024106E">
        <w:rPr>
          <w:rFonts w:ascii="Arial" w:hAnsi="Arial" w:cs="Arial"/>
          <w:sz w:val="24"/>
          <w:szCs w:val="24"/>
        </w:rPr>
        <w:t>Experience working with people from culturally and linguistically diverse backgrounds.</w:t>
      </w:r>
    </w:p>
    <w:p w14:paraId="46414412" w14:textId="77777777" w:rsidR="00A55EE1" w:rsidRPr="0024106E" w:rsidRDefault="00A55EE1" w:rsidP="004B4547">
      <w:pPr>
        <w:pStyle w:val="ListParagraph"/>
        <w:numPr>
          <w:ilvl w:val="0"/>
          <w:numId w:val="14"/>
        </w:numPr>
        <w:ind w:left="714" w:hanging="357"/>
        <w:jc w:val="both"/>
        <w:rPr>
          <w:rFonts w:ascii="Arial" w:hAnsi="Arial" w:cs="Arial"/>
          <w:sz w:val="24"/>
          <w:szCs w:val="24"/>
        </w:rPr>
      </w:pPr>
      <w:r w:rsidRPr="0024106E">
        <w:rPr>
          <w:rFonts w:ascii="Arial" w:hAnsi="Arial" w:cs="Arial"/>
          <w:sz w:val="24"/>
          <w:szCs w:val="24"/>
        </w:rPr>
        <w:t xml:space="preserve">Experience with neurological assessments and service provision. </w:t>
      </w:r>
    </w:p>
    <w:p w14:paraId="59FB0874" w14:textId="77777777" w:rsidR="00480AFA" w:rsidRPr="0024106E" w:rsidRDefault="00480AFA" w:rsidP="00480AFA">
      <w:pPr>
        <w:pStyle w:val="Heading1"/>
        <w:spacing w:before="360" w:after="240"/>
        <w:rPr>
          <w:rFonts w:cs="Arial"/>
          <w:sz w:val="24"/>
          <w:szCs w:val="24"/>
        </w:rPr>
      </w:pPr>
      <w:r w:rsidRPr="0024106E">
        <w:rPr>
          <w:rFonts w:cs="Arial"/>
          <w:sz w:val="24"/>
          <w:szCs w:val="24"/>
        </w:rPr>
        <w:t>SPECIAL CONDITIONS</w:t>
      </w:r>
    </w:p>
    <w:p w14:paraId="0E80263B" w14:textId="77777777" w:rsidR="00480AFA" w:rsidRPr="0024106E" w:rsidRDefault="00480AFA" w:rsidP="00480AFA">
      <w:pPr>
        <w:pStyle w:val="ListParagraph"/>
        <w:numPr>
          <w:ilvl w:val="0"/>
          <w:numId w:val="17"/>
        </w:numPr>
        <w:spacing w:after="120"/>
        <w:ind w:left="709" w:hanging="283"/>
        <w:jc w:val="both"/>
        <w:rPr>
          <w:rFonts w:ascii="Arial" w:hAnsi="Arial" w:cs="Arial"/>
          <w:sz w:val="24"/>
          <w:szCs w:val="24"/>
        </w:rPr>
      </w:pPr>
      <w:r w:rsidRPr="0024106E">
        <w:rPr>
          <w:rFonts w:ascii="Arial" w:hAnsi="Arial" w:cs="Arial"/>
          <w:sz w:val="24"/>
          <w:szCs w:val="24"/>
        </w:rPr>
        <w:t>Occasional country travel will be required.</w:t>
      </w:r>
    </w:p>
    <w:p w14:paraId="654761F9" w14:textId="77777777" w:rsidR="00480AFA" w:rsidRPr="0024106E" w:rsidRDefault="00480AFA" w:rsidP="00480AFA">
      <w:pPr>
        <w:pStyle w:val="ListParagraph"/>
        <w:numPr>
          <w:ilvl w:val="0"/>
          <w:numId w:val="17"/>
        </w:numPr>
        <w:spacing w:after="120"/>
        <w:ind w:left="709" w:hanging="283"/>
        <w:jc w:val="both"/>
        <w:rPr>
          <w:rFonts w:ascii="Arial" w:hAnsi="Arial" w:cs="Arial"/>
          <w:sz w:val="24"/>
          <w:szCs w:val="24"/>
        </w:rPr>
      </w:pPr>
      <w:r w:rsidRPr="0024106E">
        <w:rPr>
          <w:rFonts w:ascii="Arial" w:hAnsi="Arial" w:cs="Arial"/>
          <w:sz w:val="24"/>
          <w:szCs w:val="24"/>
        </w:rPr>
        <w:t>Occasional weekend or after-hours work will be required.</w:t>
      </w:r>
    </w:p>
    <w:p w14:paraId="50DD5163" w14:textId="7BEAC1CE" w:rsidR="008D1844" w:rsidRPr="0024106E" w:rsidRDefault="008D1844" w:rsidP="0093573C">
      <w:pPr>
        <w:spacing w:before="360" w:after="240"/>
        <w:ind w:left="284" w:hanging="284"/>
        <w:jc w:val="both"/>
        <w:rPr>
          <w:rFonts w:ascii="Arial" w:hAnsi="Arial" w:cs="Arial"/>
          <w:b/>
          <w:sz w:val="24"/>
          <w:szCs w:val="24"/>
          <w:u w:val="single"/>
        </w:rPr>
      </w:pPr>
      <w:r w:rsidRPr="0024106E">
        <w:rPr>
          <w:rFonts w:ascii="Arial" w:hAnsi="Arial" w:cs="Arial"/>
          <w:b/>
          <w:sz w:val="24"/>
          <w:szCs w:val="24"/>
          <w:u w:val="single"/>
        </w:rPr>
        <w:t>KEY PERFORMANCE INDICATORS:</w:t>
      </w:r>
    </w:p>
    <w:p w14:paraId="55881D8D" w14:textId="77777777" w:rsidR="008D1844" w:rsidRPr="0024106E" w:rsidRDefault="008D1844" w:rsidP="005F1848">
      <w:pPr>
        <w:pStyle w:val="ListParagraph"/>
        <w:numPr>
          <w:ilvl w:val="0"/>
          <w:numId w:val="14"/>
        </w:numPr>
        <w:spacing w:after="120"/>
        <w:ind w:left="714" w:hanging="357"/>
        <w:jc w:val="both"/>
        <w:rPr>
          <w:rFonts w:ascii="Arial" w:hAnsi="Arial" w:cs="Arial"/>
          <w:sz w:val="24"/>
          <w:szCs w:val="24"/>
        </w:rPr>
      </w:pPr>
      <w:r w:rsidRPr="0024106E">
        <w:rPr>
          <w:rFonts w:ascii="Arial" w:hAnsi="Arial" w:cs="Arial"/>
          <w:sz w:val="24"/>
          <w:szCs w:val="24"/>
        </w:rPr>
        <w:t xml:space="preserve">Services are successfully delivered and matched to client needs. </w:t>
      </w:r>
    </w:p>
    <w:p w14:paraId="61E29B36" w14:textId="77777777" w:rsidR="008D1844" w:rsidRPr="0024106E" w:rsidRDefault="008D1844" w:rsidP="005F1848">
      <w:pPr>
        <w:pStyle w:val="ListParagraph"/>
        <w:numPr>
          <w:ilvl w:val="0"/>
          <w:numId w:val="14"/>
        </w:numPr>
        <w:spacing w:after="120"/>
        <w:ind w:left="714" w:hanging="357"/>
        <w:jc w:val="both"/>
        <w:rPr>
          <w:rFonts w:ascii="Arial" w:hAnsi="Arial" w:cs="Arial"/>
          <w:sz w:val="24"/>
          <w:szCs w:val="24"/>
        </w:rPr>
      </w:pPr>
      <w:r w:rsidRPr="0024106E">
        <w:rPr>
          <w:rFonts w:ascii="Arial" w:hAnsi="Arial" w:cs="Arial"/>
          <w:sz w:val="24"/>
          <w:szCs w:val="24"/>
        </w:rPr>
        <w:t xml:space="preserve">Services to clients are being delivered as per their </w:t>
      </w:r>
      <w:r w:rsidR="00A55EE1" w:rsidRPr="0024106E">
        <w:rPr>
          <w:rFonts w:ascii="Arial" w:hAnsi="Arial" w:cs="Arial"/>
          <w:sz w:val="24"/>
          <w:szCs w:val="24"/>
        </w:rPr>
        <w:t xml:space="preserve">Support </w:t>
      </w:r>
      <w:r w:rsidRPr="0024106E">
        <w:rPr>
          <w:rFonts w:ascii="Arial" w:hAnsi="Arial" w:cs="Arial"/>
          <w:sz w:val="24"/>
          <w:szCs w:val="24"/>
        </w:rPr>
        <w:t>Plan and client choice and control principles.</w:t>
      </w:r>
    </w:p>
    <w:p w14:paraId="4D696386" w14:textId="77777777" w:rsidR="008D1844" w:rsidRPr="0024106E" w:rsidRDefault="008D1844" w:rsidP="005F1848">
      <w:pPr>
        <w:pStyle w:val="ListParagraph"/>
        <w:numPr>
          <w:ilvl w:val="0"/>
          <w:numId w:val="14"/>
        </w:numPr>
        <w:spacing w:after="120"/>
        <w:ind w:left="714" w:hanging="357"/>
        <w:jc w:val="both"/>
        <w:rPr>
          <w:rFonts w:ascii="Arial" w:hAnsi="Arial" w:cs="Arial"/>
          <w:sz w:val="24"/>
          <w:szCs w:val="24"/>
        </w:rPr>
      </w:pPr>
      <w:r w:rsidRPr="0024106E">
        <w:rPr>
          <w:rFonts w:ascii="Arial" w:hAnsi="Arial" w:cs="Arial"/>
          <w:sz w:val="24"/>
          <w:szCs w:val="24"/>
        </w:rPr>
        <w:t xml:space="preserve">Clients, </w:t>
      </w:r>
      <w:r w:rsidR="00585D18" w:rsidRPr="0024106E">
        <w:rPr>
          <w:rFonts w:ascii="Arial" w:hAnsi="Arial" w:cs="Arial"/>
          <w:sz w:val="24"/>
          <w:szCs w:val="24"/>
        </w:rPr>
        <w:t>carers,</w:t>
      </w:r>
      <w:r w:rsidRPr="0024106E">
        <w:rPr>
          <w:rFonts w:ascii="Arial" w:hAnsi="Arial" w:cs="Arial"/>
          <w:sz w:val="24"/>
          <w:szCs w:val="24"/>
        </w:rPr>
        <w:t xml:space="preserve"> and families are well informed of internal and external services available.</w:t>
      </w:r>
    </w:p>
    <w:p w14:paraId="5F1BDDA6" w14:textId="77777777" w:rsidR="008D1844" w:rsidRPr="0024106E" w:rsidRDefault="008D1844" w:rsidP="005F1848">
      <w:pPr>
        <w:pStyle w:val="ListParagraph"/>
        <w:numPr>
          <w:ilvl w:val="0"/>
          <w:numId w:val="14"/>
        </w:numPr>
        <w:spacing w:after="120"/>
        <w:ind w:left="714" w:hanging="357"/>
        <w:jc w:val="both"/>
        <w:rPr>
          <w:rFonts w:ascii="Arial" w:hAnsi="Arial" w:cs="Arial"/>
          <w:sz w:val="24"/>
          <w:szCs w:val="24"/>
        </w:rPr>
      </w:pPr>
      <w:r w:rsidRPr="0024106E">
        <w:rPr>
          <w:rFonts w:ascii="Arial" w:hAnsi="Arial" w:cs="Arial"/>
          <w:sz w:val="24"/>
          <w:szCs w:val="24"/>
        </w:rPr>
        <w:t>Internal and external networks are established and maintained.</w:t>
      </w:r>
    </w:p>
    <w:p w14:paraId="4B131E91" w14:textId="77777777" w:rsidR="008D1844" w:rsidRPr="0024106E" w:rsidRDefault="008D1844" w:rsidP="005F1848">
      <w:pPr>
        <w:pStyle w:val="ListParagraph"/>
        <w:numPr>
          <w:ilvl w:val="0"/>
          <w:numId w:val="14"/>
        </w:numPr>
        <w:spacing w:after="120"/>
        <w:ind w:left="714" w:hanging="357"/>
        <w:jc w:val="both"/>
        <w:rPr>
          <w:rFonts w:ascii="Arial" w:hAnsi="Arial" w:cs="Arial"/>
          <w:sz w:val="24"/>
          <w:szCs w:val="24"/>
        </w:rPr>
      </w:pPr>
      <w:r w:rsidRPr="0024106E">
        <w:rPr>
          <w:rFonts w:ascii="Arial" w:hAnsi="Arial" w:cs="Arial"/>
          <w:sz w:val="24"/>
          <w:szCs w:val="24"/>
        </w:rPr>
        <w:t xml:space="preserve">Contribute to the development and delivery of services as directed by the </w:t>
      </w:r>
      <w:r w:rsidR="00DC1BF4" w:rsidRPr="0024106E">
        <w:rPr>
          <w:rFonts w:ascii="Arial" w:hAnsi="Arial" w:cs="Arial"/>
          <w:sz w:val="24"/>
          <w:szCs w:val="24"/>
        </w:rPr>
        <w:t>Lead O&amp;M</w:t>
      </w:r>
      <w:r w:rsidRPr="0024106E">
        <w:rPr>
          <w:rFonts w:ascii="Arial" w:hAnsi="Arial" w:cs="Arial"/>
          <w:sz w:val="24"/>
          <w:szCs w:val="24"/>
        </w:rPr>
        <w:t>/Manager.</w:t>
      </w:r>
    </w:p>
    <w:p w14:paraId="378884C8" w14:textId="77777777" w:rsidR="008D1844" w:rsidRPr="0024106E" w:rsidRDefault="008D1844" w:rsidP="005F1848">
      <w:pPr>
        <w:pStyle w:val="ListParagraph"/>
        <w:numPr>
          <w:ilvl w:val="0"/>
          <w:numId w:val="14"/>
        </w:numPr>
        <w:spacing w:after="120"/>
        <w:ind w:left="714" w:hanging="357"/>
        <w:jc w:val="both"/>
        <w:rPr>
          <w:rFonts w:ascii="Arial" w:hAnsi="Arial" w:cs="Arial"/>
          <w:sz w:val="24"/>
          <w:szCs w:val="24"/>
        </w:rPr>
      </w:pPr>
      <w:r w:rsidRPr="0024106E">
        <w:rPr>
          <w:rFonts w:ascii="Arial" w:hAnsi="Arial" w:cs="Arial"/>
          <w:sz w:val="24"/>
          <w:szCs w:val="24"/>
        </w:rPr>
        <w:t>Full compliance in recording all information relating to client records.</w:t>
      </w:r>
    </w:p>
    <w:p w14:paraId="175480B4" w14:textId="77777777" w:rsidR="00367A85" w:rsidRPr="0024106E" w:rsidRDefault="00E53A3F" w:rsidP="00367A85">
      <w:pPr>
        <w:jc w:val="both"/>
        <w:rPr>
          <w:rFonts w:ascii="Arial" w:hAnsi="Arial" w:cs="Arial"/>
          <w:b/>
          <w:sz w:val="24"/>
          <w:szCs w:val="24"/>
        </w:rPr>
      </w:pPr>
      <w:r w:rsidRPr="0024106E">
        <w:rPr>
          <w:rFonts w:ascii="Arial" w:hAnsi="Arial" w:cs="Arial"/>
          <w:noProof/>
          <w:sz w:val="24"/>
          <w:szCs w:val="24"/>
        </w:rPr>
        <mc:AlternateContent>
          <mc:Choice Requires="wps">
            <w:drawing>
              <wp:anchor distT="0" distB="0" distL="114300" distR="114300" simplePos="0" relativeHeight="251658240" behindDoc="0" locked="0" layoutInCell="1" allowOverlap="1" wp14:anchorId="54DE5218" wp14:editId="700037D6">
                <wp:simplePos x="0" y="0"/>
                <wp:positionH relativeFrom="column">
                  <wp:posOffset>20320</wp:posOffset>
                </wp:positionH>
                <wp:positionV relativeFrom="paragraph">
                  <wp:posOffset>31115</wp:posOffset>
                </wp:positionV>
                <wp:extent cx="5588000" cy="16510"/>
                <wp:effectExtent l="5080" t="8255" r="762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16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BD3A8B" id="_x0000_t32" coordsize="21600,21600" o:spt="32" o:oned="t" path="m,l21600,21600e" filled="f">
                <v:path arrowok="t" fillok="f" o:connecttype="none"/>
                <o:lock v:ext="edit" shapetype="t"/>
              </v:shapetype>
              <v:shape id="AutoShape 2" o:spid="_x0000_s1026" type="#_x0000_t32" style="position:absolute;margin-left:1.6pt;margin-top:2.45pt;width:440pt;height: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"/>
            </w:pict>
          </mc:Fallback>
        </mc:AlternateContent>
      </w:r>
    </w:p>
    <w:p w14:paraId="1FDA2BBF" w14:textId="77777777" w:rsidR="00367A85" w:rsidRPr="0024106E" w:rsidRDefault="00367A85" w:rsidP="00367A85">
      <w:pPr>
        <w:jc w:val="both"/>
        <w:rPr>
          <w:rFonts w:ascii="Arial" w:hAnsi="Arial" w:cs="Arial"/>
          <w:b/>
          <w:sz w:val="24"/>
          <w:szCs w:val="24"/>
        </w:rPr>
      </w:pPr>
      <w:r w:rsidRPr="0024106E">
        <w:rPr>
          <w:rFonts w:ascii="Arial" w:hAnsi="Arial" w:cs="Arial"/>
          <w:b/>
          <w:sz w:val="24"/>
          <w:szCs w:val="24"/>
        </w:rPr>
        <w:t>As the incumbent of this position, I confirm I have read this Position Description and understand its content and agree to work in accordance with the requirements of the position.</w:t>
      </w:r>
    </w:p>
    <w:p w14:paraId="0FCCF443" w14:textId="77777777" w:rsidR="00367A85" w:rsidRPr="0024106E" w:rsidRDefault="00367A85" w:rsidP="00367A85">
      <w:pPr>
        <w:jc w:val="both"/>
        <w:rPr>
          <w:rFonts w:ascii="Arial" w:hAnsi="Arial" w:cs="Arial"/>
          <w:b/>
          <w:sz w:val="24"/>
          <w:szCs w:val="24"/>
        </w:rPr>
      </w:pPr>
    </w:p>
    <w:p w14:paraId="44C378D2" w14:textId="77777777" w:rsidR="00367A85" w:rsidRPr="0024106E" w:rsidRDefault="00367A85" w:rsidP="00367A85">
      <w:pPr>
        <w:jc w:val="both"/>
        <w:rPr>
          <w:rFonts w:ascii="Arial" w:hAnsi="Arial" w:cs="Arial"/>
          <w:b/>
          <w:sz w:val="24"/>
          <w:szCs w:val="24"/>
        </w:rPr>
      </w:pPr>
      <w:r w:rsidRPr="0024106E">
        <w:rPr>
          <w:rFonts w:ascii="Arial" w:hAnsi="Arial" w:cs="Arial"/>
          <w:b/>
          <w:sz w:val="24"/>
          <w:szCs w:val="24"/>
        </w:rPr>
        <w:t>Employee Name: _______________________________</w:t>
      </w:r>
    </w:p>
    <w:p w14:paraId="19FED8E6" w14:textId="77777777" w:rsidR="001025E1" w:rsidRPr="0024106E" w:rsidRDefault="001025E1" w:rsidP="00367A85">
      <w:pPr>
        <w:jc w:val="both"/>
        <w:rPr>
          <w:rFonts w:ascii="Arial" w:hAnsi="Arial" w:cs="Arial"/>
          <w:sz w:val="24"/>
          <w:szCs w:val="24"/>
        </w:rPr>
      </w:pPr>
    </w:p>
    <w:p w14:paraId="60D3A367" w14:textId="77777777" w:rsidR="00367A85" w:rsidRPr="0024106E" w:rsidRDefault="00367A85" w:rsidP="00367A85">
      <w:pPr>
        <w:jc w:val="both"/>
        <w:rPr>
          <w:rFonts w:ascii="Arial" w:hAnsi="Arial" w:cs="Arial"/>
          <w:sz w:val="24"/>
          <w:szCs w:val="24"/>
        </w:rPr>
      </w:pPr>
    </w:p>
    <w:p w14:paraId="32309AEF" w14:textId="77777777" w:rsidR="00367A85" w:rsidRPr="0024106E" w:rsidRDefault="00367A85" w:rsidP="00367A85">
      <w:pPr>
        <w:jc w:val="both"/>
        <w:rPr>
          <w:rFonts w:ascii="Arial" w:hAnsi="Arial" w:cs="Arial"/>
          <w:b/>
          <w:sz w:val="24"/>
          <w:szCs w:val="24"/>
        </w:rPr>
      </w:pPr>
      <w:r w:rsidRPr="0024106E">
        <w:rPr>
          <w:rFonts w:ascii="Arial" w:hAnsi="Arial" w:cs="Arial"/>
          <w:b/>
          <w:sz w:val="24"/>
          <w:szCs w:val="24"/>
        </w:rPr>
        <w:t>Employee</w:t>
      </w:r>
      <w:r w:rsidR="00AB27A4" w:rsidRPr="0024106E">
        <w:rPr>
          <w:rFonts w:ascii="Arial" w:hAnsi="Arial" w:cs="Arial"/>
          <w:b/>
          <w:sz w:val="24"/>
          <w:szCs w:val="24"/>
        </w:rPr>
        <w:t xml:space="preserve"> </w:t>
      </w:r>
      <w:r w:rsidRPr="0024106E">
        <w:rPr>
          <w:rFonts w:ascii="Arial" w:hAnsi="Arial" w:cs="Arial"/>
          <w:b/>
          <w:sz w:val="24"/>
          <w:szCs w:val="24"/>
        </w:rPr>
        <w:t>Signature _________________________ Date: ______________</w:t>
      </w:r>
    </w:p>
    <w:p w14:paraId="0DB4879D" w14:textId="77777777" w:rsidR="001025E1" w:rsidRPr="0024106E" w:rsidRDefault="001025E1" w:rsidP="00367A85">
      <w:pPr>
        <w:jc w:val="both"/>
        <w:rPr>
          <w:rFonts w:ascii="Arial" w:hAnsi="Arial" w:cs="Arial"/>
          <w:sz w:val="24"/>
          <w:szCs w:val="24"/>
        </w:rPr>
      </w:pPr>
    </w:p>
    <w:p w14:paraId="61C33BC5" w14:textId="77777777" w:rsidR="00367A85" w:rsidRPr="0024106E" w:rsidRDefault="00367A85" w:rsidP="00367A85">
      <w:pPr>
        <w:jc w:val="both"/>
        <w:rPr>
          <w:rFonts w:ascii="Arial" w:hAnsi="Arial" w:cs="Arial"/>
          <w:sz w:val="24"/>
          <w:szCs w:val="24"/>
        </w:rPr>
      </w:pPr>
    </w:p>
    <w:p w14:paraId="19D8D514" w14:textId="77777777" w:rsidR="00367A85" w:rsidRPr="0024106E" w:rsidRDefault="00367A85" w:rsidP="00367A85">
      <w:pPr>
        <w:jc w:val="both"/>
        <w:rPr>
          <w:rFonts w:ascii="Arial" w:hAnsi="Arial" w:cs="Arial"/>
          <w:b/>
          <w:sz w:val="24"/>
          <w:szCs w:val="24"/>
        </w:rPr>
      </w:pPr>
      <w:r w:rsidRPr="0024106E">
        <w:rPr>
          <w:rFonts w:ascii="Arial" w:hAnsi="Arial" w:cs="Arial"/>
          <w:b/>
          <w:sz w:val="24"/>
          <w:szCs w:val="24"/>
        </w:rPr>
        <w:t>Manager's Name: _______________________________</w:t>
      </w:r>
    </w:p>
    <w:p w14:paraId="2E7311F2" w14:textId="77777777" w:rsidR="001025E1" w:rsidRPr="0024106E" w:rsidRDefault="001025E1" w:rsidP="00367A85">
      <w:pPr>
        <w:jc w:val="both"/>
        <w:rPr>
          <w:rFonts w:ascii="Arial" w:hAnsi="Arial" w:cs="Arial"/>
          <w:sz w:val="24"/>
          <w:szCs w:val="24"/>
        </w:rPr>
      </w:pPr>
    </w:p>
    <w:p w14:paraId="0F8434CD" w14:textId="77777777" w:rsidR="00367A85" w:rsidRPr="0024106E" w:rsidRDefault="00367A85" w:rsidP="00367A85">
      <w:pPr>
        <w:jc w:val="both"/>
        <w:rPr>
          <w:rFonts w:ascii="Arial" w:hAnsi="Arial" w:cs="Arial"/>
          <w:sz w:val="24"/>
          <w:szCs w:val="24"/>
        </w:rPr>
      </w:pPr>
    </w:p>
    <w:p w14:paraId="5DEA65AD" w14:textId="77777777" w:rsidR="00367A85" w:rsidRPr="0024106E" w:rsidRDefault="00367A85" w:rsidP="00367A85">
      <w:pPr>
        <w:jc w:val="both"/>
        <w:rPr>
          <w:rFonts w:ascii="Arial" w:hAnsi="Arial" w:cs="Arial"/>
          <w:b/>
          <w:sz w:val="24"/>
          <w:szCs w:val="24"/>
        </w:rPr>
      </w:pPr>
      <w:r w:rsidRPr="0024106E">
        <w:rPr>
          <w:rFonts w:ascii="Arial" w:hAnsi="Arial" w:cs="Arial"/>
          <w:b/>
          <w:sz w:val="24"/>
          <w:szCs w:val="24"/>
        </w:rPr>
        <w:t>Manager's</w:t>
      </w:r>
      <w:r w:rsidR="00AB27A4" w:rsidRPr="0024106E">
        <w:rPr>
          <w:rFonts w:ascii="Arial" w:hAnsi="Arial" w:cs="Arial"/>
          <w:b/>
          <w:sz w:val="24"/>
          <w:szCs w:val="24"/>
        </w:rPr>
        <w:t xml:space="preserve"> </w:t>
      </w:r>
      <w:r w:rsidRPr="0024106E">
        <w:rPr>
          <w:rFonts w:ascii="Arial" w:hAnsi="Arial" w:cs="Arial"/>
          <w:b/>
          <w:sz w:val="24"/>
          <w:szCs w:val="24"/>
        </w:rPr>
        <w:t>Signature_________________________ Date: ______________</w:t>
      </w:r>
    </w:p>
    <w:p w14:paraId="044B8973" w14:textId="77777777" w:rsidR="00367A85" w:rsidRPr="0024106E" w:rsidRDefault="00367A85" w:rsidP="00367A85">
      <w:pPr>
        <w:jc w:val="both"/>
        <w:rPr>
          <w:rFonts w:ascii="Arial" w:hAnsi="Arial" w:cs="Arial"/>
          <w:sz w:val="24"/>
          <w:szCs w:val="24"/>
        </w:rPr>
      </w:pPr>
    </w:p>
    <w:sectPr w:rsidR="00367A85" w:rsidRPr="0024106E" w:rsidSect="009038AC">
      <w:footerReference w:type="default" r:id="rId11"/>
      <w:pgSz w:w="11906" w:h="16838"/>
      <w:pgMar w:top="993" w:right="1418" w:bottom="96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0E27D" w14:textId="77777777" w:rsidR="00424DE4" w:rsidRDefault="00424DE4">
      <w:r>
        <w:separator/>
      </w:r>
    </w:p>
  </w:endnote>
  <w:endnote w:type="continuationSeparator" w:id="0">
    <w:p w14:paraId="1AAFFAE4" w14:textId="77777777" w:rsidR="00424DE4" w:rsidRDefault="0042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E936" w14:textId="77777777" w:rsidR="00025EC6" w:rsidRDefault="007C1227">
    <w:pPr>
      <w:pStyle w:val="Footer"/>
      <w:jc w:val="right"/>
    </w:pPr>
    <w:r>
      <w:fldChar w:fldCharType="begin"/>
    </w:r>
    <w:r>
      <w:instrText xml:space="preserve"> PAGE   \* MERGEFORMAT </w:instrText>
    </w:r>
    <w:r>
      <w:fldChar w:fldCharType="separate"/>
    </w:r>
    <w:r w:rsidR="00424DE4">
      <w:rPr>
        <w:noProof/>
      </w:rPr>
      <w:t>1</w:t>
    </w:r>
    <w:r>
      <w:rPr>
        <w:noProof/>
      </w:rPr>
      <w:fldChar w:fldCharType="end"/>
    </w:r>
  </w:p>
  <w:p w14:paraId="0366B0D6" w14:textId="77777777" w:rsidR="00025EC6" w:rsidRDefault="00025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F3C5" w14:textId="77777777" w:rsidR="00424DE4" w:rsidRDefault="00424DE4">
      <w:r>
        <w:separator/>
      </w:r>
    </w:p>
  </w:footnote>
  <w:footnote w:type="continuationSeparator" w:id="0">
    <w:p w14:paraId="0396457E" w14:textId="77777777" w:rsidR="00424DE4" w:rsidRDefault="00424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05CD"/>
    <w:multiLevelType w:val="hybridMultilevel"/>
    <w:tmpl w:val="4AFAD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7D3557"/>
    <w:multiLevelType w:val="hybridMultilevel"/>
    <w:tmpl w:val="174C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D25C17"/>
    <w:multiLevelType w:val="hybridMultilevel"/>
    <w:tmpl w:val="33825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BE068D"/>
    <w:multiLevelType w:val="hybridMultilevel"/>
    <w:tmpl w:val="EEF25A36"/>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 w15:restartNumberingAfterBreak="0">
    <w:nsid w:val="14ED72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C000F8"/>
    <w:multiLevelType w:val="hybridMultilevel"/>
    <w:tmpl w:val="CFE04A9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26041707"/>
    <w:multiLevelType w:val="hybridMultilevel"/>
    <w:tmpl w:val="5016F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D64116"/>
    <w:multiLevelType w:val="singleLevel"/>
    <w:tmpl w:val="230E4686"/>
    <w:lvl w:ilvl="0">
      <w:start w:val="1"/>
      <w:numFmt w:val="bullet"/>
      <w:lvlText w:val=""/>
      <w:lvlJc w:val="left"/>
      <w:pPr>
        <w:tabs>
          <w:tab w:val="num" w:pos="360"/>
        </w:tabs>
        <w:ind w:left="284" w:hanging="284"/>
      </w:pPr>
      <w:rPr>
        <w:rFonts w:ascii="Symbol" w:hAnsi="Symbol" w:hint="default"/>
      </w:rPr>
    </w:lvl>
  </w:abstractNum>
  <w:abstractNum w:abstractNumId="8" w15:restartNumberingAfterBreak="0">
    <w:nsid w:val="2D443E65"/>
    <w:multiLevelType w:val="singleLevel"/>
    <w:tmpl w:val="230E4686"/>
    <w:lvl w:ilvl="0">
      <w:start w:val="1"/>
      <w:numFmt w:val="bullet"/>
      <w:lvlText w:val=""/>
      <w:lvlJc w:val="left"/>
      <w:pPr>
        <w:tabs>
          <w:tab w:val="num" w:pos="360"/>
        </w:tabs>
        <w:ind w:left="284" w:hanging="284"/>
      </w:pPr>
      <w:rPr>
        <w:rFonts w:ascii="Symbol" w:hAnsi="Symbol" w:hint="default"/>
      </w:rPr>
    </w:lvl>
  </w:abstractNum>
  <w:abstractNum w:abstractNumId="9" w15:restartNumberingAfterBreak="0">
    <w:nsid w:val="31541113"/>
    <w:multiLevelType w:val="hybridMultilevel"/>
    <w:tmpl w:val="6C3CB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F42B62"/>
    <w:multiLevelType w:val="singleLevel"/>
    <w:tmpl w:val="230E4686"/>
    <w:lvl w:ilvl="0">
      <w:start w:val="1"/>
      <w:numFmt w:val="bullet"/>
      <w:lvlText w:val=""/>
      <w:lvlJc w:val="left"/>
      <w:pPr>
        <w:tabs>
          <w:tab w:val="num" w:pos="360"/>
        </w:tabs>
        <w:ind w:left="284" w:hanging="284"/>
      </w:pPr>
      <w:rPr>
        <w:rFonts w:ascii="Symbol" w:hAnsi="Symbol" w:hint="default"/>
      </w:rPr>
    </w:lvl>
  </w:abstractNum>
  <w:abstractNum w:abstractNumId="11" w15:restartNumberingAfterBreak="0">
    <w:nsid w:val="32B57EA2"/>
    <w:multiLevelType w:val="singleLevel"/>
    <w:tmpl w:val="230E4686"/>
    <w:lvl w:ilvl="0">
      <w:start w:val="1"/>
      <w:numFmt w:val="bullet"/>
      <w:lvlText w:val=""/>
      <w:lvlJc w:val="left"/>
      <w:pPr>
        <w:tabs>
          <w:tab w:val="num" w:pos="360"/>
        </w:tabs>
        <w:ind w:left="284" w:hanging="284"/>
      </w:pPr>
      <w:rPr>
        <w:rFonts w:ascii="Symbol" w:hAnsi="Symbol" w:hint="default"/>
      </w:rPr>
    </w:lvl>
  </w:abstractNum>
  <w:abstractNum w:abstractNumId="12" w15:restartNumberingAfterBreak="0">
    <w:nsid w:val="38F311F2"/>
    <w:multiLevelType w:val="hybridMultilevel"/>
    <w:tmpl w:val="E006E16E"/>
    <w:lvl w:ilvl="0" w:tplc="71287E7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E92410"/>
    <w:multiLevelType w:val="hybridMultilevel"/>
    <w:tmpl w:val="616A8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5B1DB0"/>
    <w:multiLevelType w:val="singleLevel"/>
    <w:tmpl w:val="230E4686"/>
    <w:lvl w:ilvl="0">
      <w:start w:val="1"/>
      <w:numFmt w:val="bullet"/>
      <w:lvlText w:val=""/>
      <w:lvlJc w:val="left"/>
      <w:pPr>
        <w:tabs>
          <w:tab w:val="num" w:pos="360"/>
        </w:tabs>
        <w:ind w:left="284" w:hanging="284"/>
      </w:pPr>
      <w:rPr>
        <w:rFonts w:ascii="Symbol" w:hAnsi="Symbol" w:hint="default"/>
      </w:rPr>
    </w:lvl>
  </w:abstractNum>
  <w:abstractNum w:abstractNumId="15" w15:restartNumberingAfterBreak="0">
    <w:nsid w:val="52B940A4"/>
    <w:multiLevelType w:val="hybridMultilevel"/>
    <w:tmpl w:val="341A3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4B444E"/>
    <w:multiLevelType w:val="hybridMultilevel"/>
    <w:tmpl w:val="7428A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0D2DD8"/>
    <w:multiLevelType w:val="hybridMultilevel"/>
    <w:tmpl w:val="F0A0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896936"/>
    <w:multiLevelType w:val="singleLevel"/>
    <w:tmpl w:val="0C090001"/>
    <w:lvl w:ilvl="0">
      <w:start w:val="1"/>
      <w:numFmt w:val="bullet"/>
      <w:lvlText w:val=""/>
      <w:lvlJc w:val="left"/>
      <w:pPr>
        <w:ind w:left="720" w:hanging="360"/>
      </w:pPr>
      <w:rPr>
        <w:rFonts w:ascii="Symbol" w:hAnsi="Symbol" w:hint="default"/>
      </w:rPr>
    </w:lvl>
  </w:abstractNum>
  <w:abstractNum w:abstractNumId="19" w15:restartNumberingAfterBreak="0">
    <w:nsid w:val="731B33CC"/>
    <w:multiLevelType w:val="singleLevel"/>
    <w:tmpl w:val="230E4686"/>
    <w:lvl w:ilvl="0">
      <w:start w:val="1"/>
      <w:numFmt w:val="bullet"/>
      <w:lvlText w:val=""/>
      <w:lvlJc w:val="left"/>
      <w:pPr>
        <w:tabs>
          <w:tab w:val="num" w:pos="360"/>
        </w:tabs>
        <w:ind w:left="284" w:hanging="284"/>
      </w:pPr>
      <w:rPr>
        <w:rFonts w:ascii="Symbol" w:hAnsi="Symbol" w:hint="default"/>
      </w:rPr>
    </w:lvl>
  </w:abstractNum>
  <w:num w:numId="1" w16cid:durableId="444421955">
    <w:abstractNumId w:val="7"/>
  </w:num>
  <w:num w:numId="2" w16cid:durableId="118686562">
    <w:abstractNumId w:val="11"/>
  </w:num>
  <w:num w:numId="3" w16cid:durableId="988092548">
    <w:abstractNumId w:val="4"/>
  </w:num>
  <w:num w:numId="4" w16cid:durableId="1184972940">
    <w:abstractNumId w:val="8"/>
  </w:num>
  <w:num w:numId="5" w16cid:durableId="740761234">
    <w:abstractNumId w:val="10"/>
  </w:num>
  <w:num w:numId="6" w16cid:durableId="1883396063">
    <w:abstractNumId w:val="19"/>
  </w:num>
  <w:num w:numId="7" w16cid:durableId="1517424480">
    <w:abstractNumId w:val="14"/>
  </w:num>
  <w:num w:numId="8" w16cid:durableId="863398348">
    <w:abstractNumId w:val="18"/>
  </w:num>
  <w:num w:numId="9" w16cid:durableId="662514775">
    <w:abstractNumId w:val="15"/>
  </w:num>
  <w:num w:numId="10" w16cid:durableId="554659358">
    <w:abstractNumId w:val="9"/>
  </w:num>
  <w:num w:numId="11" w16cid:durableId="1494106244">
    <w:abstractNumId w:val="6"/>
  </w:num>
  <w:num w:numId="12" w16cid:durableId="1831603188">
    <w:abstractNumId w:val="17"/>
  </w:num>
  <w:num w:numId="13" w16cid:durableId="516507037">
    <w:abstractNumId w:val="0"/>
  </w:num>
  <w:num w:numId="14" w16cid:durableId="814758564">
    <w:abstractNumId w:val="12"/>
  </w:num>
  <w:num w:numId="15" w16cid:durableId="293870281">
    <w:abstractNumId w:val="13"/>
  </w:num>
  <w:num w:numId="16" w16cid:durableId="978538290">
    <w:abstractNumId w:val="16"/>
  </w:num>
  <w:num w:numId="17" w16cid:durableId="114565604">
    <w:abstractNumId w:val="5"/>
  </w:num>
  <w:num w:numId="18" w16cid:durableId="231500964">
    <w:abstractNumId w:val="1"/>
  </w:num>
  <w:num w:numId="19" w16cid:durableId="881484110">
    <w:abstractNumId w:val="3"/>
  </w:num>
  <w:num w:numId="20" w16cid:durableId="1902716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34B"/>
    <w:rsid w:val="00025EC6"/>
    <w:rsid w:val="0004748B"/>
    <w:rsid w:val="00085B8B"/>
    <w:rsid w:val="000F1FDA"/>
    <w:rsid w:val="001025E1"/>
    <w:rsid w:val="001408C3"/>
    <w:rsid w:val="0024106E"/>
    <w:rsid w:val="00241931"/>
    <w:rsid w:val="00286FC4"/>
    <w:rsid w:val="00287EB4"/>
    <w:rsid w:val="002C2657"/>
    <w:rsid w:val="002D47BA"/>
    <w:rsid w:val="003030E3"/>
    <w:rsid w:val="00313D0E"/>
    <w:rsid w:val="00347A7A"/>
    <w:rsid w:val="00367A85"/>
    <w:rsid w:val="003B05C9"/>
    <w:rsid w:val="00400467"/>
    <w:rsid w:val="00424DE4"/>
    <w:rsid w:val="00480AFA"/>
    <w:rsid w:val="004B2BEB"/>
    <w:rsid w:val="004B4547"/>
    <w:rsid w:val="004C42C1"/>
    <w:rsid w:val="004C6A1C"/>
    <w:rsid w:val="00515021"/>
    <w:rsid w:val="00521C39"/>
    <w:rsid w:val="00570323"/>
    <w:rsid w:val="00585D18"/>
    <w:rsid w:val="005F1848"/>
    <w:rsid w:val="0062575D"/>
    <w:rsid w:val="006E070C"/>
    <w:rsid w:val="007922FA"/>
    <w:rsid w:val="00792E0E"/>
    <w:rsid w:val="007C1227"/>
    <w:rsid w:val="007F25BA"/>
    <w:rsid w:val="008055C8"/>
    <w:rsid w:val="00833A78"/>
    <w:rsid w:val="008431CD"/>
    <w:rsid w:val="008A25F0"/>
    <w:rsid w:val="008D1844"/>
    <w:rsid w:val="008F5ED8"/>
    <w:rsid w:val="009038AC"/>
    <w:rsid w:val="00925CA5"/>
    <w:rsid w:val="0093573C"/>
    <w:rsid w:val="0096370D"/>
    <w:rsid w:val="00992444"/>
    <w:rsid w:val="009A637A"/>
    <w:rsid w:val="00A55EE1"/>
    <w:rsid w:val="00A727F7"/>
    <w:rsid w:val="00A95729"/>
    <w:rsid w:val="00AB27A4"/>
    <w:rsid w:val="00AB2BF8"/>
    <w:rsid w:val="00AC446A"/>
    <w:rsid w:val="00AC5092"/>
    <w:rsid w:val="00AD051B"/>
    <w:rsid w:val="00AE1AB3"/>
    <w:rsid w:val="00AF5A4E"/>
    <w:rsid w:val="00B3534F"/>
    <w:rsid w:val="00B4234B"/>
    <w:rsid w:val="00B6209F"/>
    <w:rsid w:val="00BB057D"/>
    <w:rsid w:val="00BF5173"/>
    <w:rsid w:val="00C21A60"/>
    <w:rsid w:val="00C308CA"/>
    <w:rsid w:val="00C33F7A"/>
    <w:rsid w:val="00C57E55"/>
    <w:rsid w:val="00C855D4"/>
    <w:rsid w:val="00C930D2"/>
    <w:rsid w:val="00C9684C"/>
    <w:rsid w:val="00CB3AB5"/>
    <w:rsid w:val="00D24DA2"/>
    <w:rsid w:val="00D30C19"/>
    <w:rsid w:val="00DC1435"/>
    <w:rsid w:val="00DC1BF4"/>
    <w:rsid w:val="00E129D6"/>
    <w:rsid w:val="00E53A3F"/>
    <w:rsid w:val="00EC70DF"/>
    <w:rsid w:val="00F4412B"/>
    <w:rsid w:val="00F71586"/>
    <w:rsid w:val="00F80472"/>
    <w:rsid w:val="00F93109"/>
    <w:rsid w:val="00FC06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E6591A"/>
  <w15:docId w15:val="{4DEB54B0-3068-49C4-B94A-A99D67E0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sz w:val="26"/>
      <w:u w:val="single"/>
    </w:rPr>
  </w:style>
  <w:style w:type="paragraph" w:styleId="Heading2">
    <w:name w:val="heading 2"/>
    <w:basedOn w:val="Normal"/>
    <w:next w:val="Normal"/>
    <w:qFormat/>
    <w:pPr>
      <w:keepNext/>
      <w:outlineLvl w:val="1"/>
    </w:pPr>
    <w:rPr>
      <w:rFonts w:ascii="Arial" w:hAnsi="Arial"/>
      <w:b/>
      <w:sz w:val="24"/>
      <w:u w:val="single"/>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link w:val="TitleChar"/>
    <w:qFormat/>
    <w:pPr>
      <w:jc w:val="center"/>
    </w:pPr>
    <w:rPr>
      <w:rFonts w:ascii="Arial" w:hAnsi="Arial"/>
      <w:b/>
      <w:sz w:val="24"/>
      <w:u w:val="single"/>
    </w:rPr>
  </w:style>
  <w:style w:type="paragraph" w:styleId="ListParagraph">
    <w:name w:val="List Paragraph"/>
    <w:basedOn w:val="Normal"/>
    <w:uiPriority w:val="34"/>
    <w:qFormat/>
    <w:rsid w:val="000F1FDA"/>
    <w:pPr>
      <w:ind w:left="720"/>
    </w:pPr>
  </w:style>
  <w:style w:type="paragraph" w:styleId="BalloonText">
    <w:name w:val="Balloon Text"/>
    <w:basedOn w:val="Normal"/>
    <w:link w:val="BalloonTextChar"/>
    <w:uiPriority w:val="99"/>
    <w:semiHidden/>
    <w:unhideWhenUsed/>
    <w:rsid w:val="000F1FDA"/>
    <w:rPr>
      <w:rFonts w:ascii="Tahoma" w:hAnsi="Tahoma" w:cs="Tahoma"/>
      <w:sz w:val="16"/>
      <w:szCs w:val="16"/>
    </w:rPr>
  </w:style>
  <w:style w:type="character" w:customStyle="1" w:styleId="BalloonTextChar">
    <w:name w:val="Balloon Text Char"/>
    <w:link w:val="BalloonText"/>
    <w:uiPriority w:val="99"/>
    <w:semiHidden/>
    <w:rsid w:val="000F1FDA"/>
    <w:rPr>
      <w:rFonts w:ascii="Tahoma" w:hAnsi="Tahoma" w:cs="Tahoma"/>
      <w:sz w:val="16"/>
      <w:szCs w:val="16"/>
    </w:rPr>
  </w:style>
  <w:style w:type="character" w:customStyle="1" w:styleId="FooterChar">
    <w:name w:val="Footer Char"/>
    <w:link w:val="Footer"/>
    <w:uiPriority w:val="99"/>
    <w:rsid w:val="00025EC6"/>
  </w:style>
  <w:style w:type="paragraph" w:styleId="Revision">
    <w:name w:val="Revision"/>
    <w:hidden/>
    <w:uiPriority w:val="99"/>
    <w:semiHidden/>
    <w:rsid w:val="003B05C9"/>
  </w:style>
  <w:style w:type="paragraph" w:customStyle="1" w:styleId="Default">
    <w:name w:val="Default"/>
    <w:rsid w:val="008D1844"/>
    <w:pPr>
      <w:autoSpaceDE w:val="0"/>
      <w:autoSpaceDN w:val="0"/>
      <w:adjustRightInd w:val="0"/>
    </w:pPr>
    <w:rPr>
      <w:rFonts w:ascii="Arial" w:eastAsia="Calibri" w:hAnsi="Arial" w:cs="Arial"/>
      <w:color w:val="000000"/>
      <w:sz w:val="24"/>
      <w:szCs w:val="24"/>
      <w:lang w:eastAsia="en-US"/>
    </w:rPr>
  </w:style>
  <w:style w:type="character" w:customStyle="1" w:styleId="TitleChar">
    <w:name w:val="Title Char"/>
    <w:basedOn w:val="DefaultParagraphFont"/>
    <w:link w:val="Title"/>
    <w:rsid w:val="0024106E"/>
    <w:rPr>
      <w:rFonts w:ascii="Arial" w:hAnsi="Arial"/>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02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dda50de-4e3b-4e01-b425-f9496d3df1cb" xsi:nil="true"/>
    <lcf76f155ced4ddcb4097134ff3c332f xmlns="59cbf7d3-822b-46bf-ad6b-d9027515d6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3CEF69B4906F438D7954DA154F84D8" ma:contentTypeVersion="13" ma:contentTypeDescription="Create a new document." ma:contentTypeScope="" ma:versionID="61214834548d13bfdf85759c0609b990">
  <xsd:schema xmlns:xsd="http://www.w3.org/2001/XMLSchema" xmlns:xs="http://www.w3.org/2001/XMLSchema" xmlns:p="http://schemas.microsoft.com/office/2006/metadata/properties" xmlns:ns2="59cbf7d3-822b-46bf-ad6b-d9027515d615" xmlns:ns3="6dda50de-4e3b-4e01-b425-f9496d3df1cb" targetNamespace="http://schemas.microsoft.com/office/2006/metadata/properties" ma:root="true" ma:fieldsID="78f84530e4efbfae2ee8a1e751e6691d" ns2:_="" ns3:_="">
    <xsd:import namespace="59cbf7d3-822b-46bf-ad6b-d9027515d615"/>
    <xsd:import namespace="6dda50de-4e3b-4e01-b425-f9496d3df1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bf7d3-822b-46bf-ad6b-d9027515d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e5f2de-e6e5-42fa-88bd-d7c526256fb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a50de-4e3b-4e01-b425-f9496d3df1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6e2d15-c03e-49ed-b5f3-f2207045c394}" ma:internalName="TaxCatchAll" ma:showField="CatchAllData" ma:web="6dda50de-4e3b-4e01-b425-f9496d3df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3B88D6-4CEA-40FF-9F16-E99043788B02}">
  <ds:schemaRefs>
    <ds:schemaRef ds:uri="http://schemas.openxmlformats.org/package/2006/metadata/core-properties"/>
    <ds:schemaRef ds:uri="http://schemas.microsoft.com/office/infopath/2007/PartnerControls"/>
    <ds:schemaRef ds:uri="http://schemas.microsoft.com/office/2006/metadata/properties"/>
    <ds:schemaRef ds:uri="59cbf7d3-822b-46bf-ad6b-d9027515d615"/>
    <ds:schemaRef ds:uri="http://www.w3.org/XML/1998/namespace"/>
    <ds:schemaRef ds:uri="http://schemas.microsoft.com/office/2006/documentManagement/types"/>
    <ds:schemaRef ds:uri="6dda50de-4e3b-4e01-b425-f9496d3df1cb"/>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9B13196C-B8CD-4507-BFAF-CD4EAB617E8E}">
  <ds:schemaRefs>
    <ds:schemaRef ds:uri="http://schemas.microsoft.com/sharepoint/v3/contenttype/forms"/>
  </ds:schemaRefs>
</ds:datastoreItem>
</file>

<file path=customXml/itemProps3.xml><?xml version="1.0" encoding="utf-8"?>
<ds:datastoreItem xmlns:ds="http://schemas.openxmlformats.org/officeDocument/2006/customXml" ds:itemID="{13C91BCD-8D47-47D5-AA1B-A411B165F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bf7d3-822b-46bf-ad6b-d9027515d615"/>
    <ds:schemaRef ds:uri="6dda50de-4e3b-4e01-b425-f9496d3df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1436</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ROYAL SOCIETY FOR THE BLIND</vt:lpstr>
    </vt:vector>
  </TitlesOfParts>
  <Company>RSB</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SOCIETY FOR THE BLIND</dc:title>
  <dc:creator>Human Resources</dc:creator>
  <cp:lastModifiedBy>Toni Sougleris</cp:lastModifiedBy>
  <cp:revision>19</cp:revision>
  <cp:lastPrinted>2015-10-07T02:36:00Z</cp:lastPrinted>
  <dcterms:created xsi:type="dcterms:W3CDTF">2022-11-30T04:20:00Z</dcterms:created>
  <dcterms:modified xsi:type="dcterms:W3CDTF">2022-11-30T04:41:00Z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0x010100833CEF69B4906F438D7954DA154F84D8</vt:lpwstr>
  </property>
  <property fmtid="{D5CDD505-2E9C-101B-9397-08002B2CF9AE}" pid="3" name="Order">
    <vt:r8>215800</vt:r8>
  </property>
  <property fmtid="{D5CDD505-2E9C-101B-9397-08002B2CF9AE}" pid="4" name="MediaServiceImageTags">
    <vt:lpwstr/>
  </property>
</Properties>
</file>