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B040" w14:textId="77777777" w:rsidR="002B648A" w:rsidRPr="00E130BC" w:rsidRDefault="002B648A" w:rsidP="002B648A">
      <w:pPr>
        <w:pStyle w:val="Title"/>
        <w:spacing w:after="120"/>
        <w:jc w:val="left"/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</w:pPr>
      <w:r w:rsidRPr="00E130BC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>Proposal to OMAA</w:t>
      </w:r>
    </w:p>
    <w:p w14:paraId="28543E53" w14:textId="77777777" w:rsidR="002B648A" w:rsidRDefault="002B648A" w:rsidP="002B648A">
      <w:pPr>
        <w:pStyle w:val="Bodytext"/>
      </w:pPr>
      <w:r>
        <w:t xml:space="preserve">When developing a proposal, please consider what information OMAA needs to make an informed decision. Fill in all sections (form will expand as you type). You can delete these instructions before submitting. Email to: </w:t>
      </w:r>
      <w:hyperlink r:id="rId6" w:history="1">
        <w:r w:rsidRPr="003A6B7F">
          <w:rPr>
            <w:rStyle w:val="Hyperlink"/>
            <w:rFonts w:eastAsiaTheme="majorEastAsia"/>
          </w:rPr>
          <w:t>improve@omaaustralasia.com</w:t>
        </w:r>
      </w:hyperlink>
    </w:p>
    <w:tbl>
      <w:tblPr>
        <w:tblStyle w:val="TableGrid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423"/>
        <w:gridCol w:w="293"/>
        <w:gridCol w:w="999"/>
        <w:gridCol w:w="426"/>
        <w:gridCol w:w="1994"/>
        <w:gridCol w:w="266"/>
        <w:gridCol w:w="141"/>
        <w:gridCol w:w="993"/>
        <w:gridCol w:w="420"/>
        <w:gridCol w:w="6"/>
        <w:gridCol w:w="995"/>
        <w:gridCol w:w="142"/>
        <w:gridCol w:w="572"/>
        <w:gridCol w:w="6"/>
      </w:tblGrid>
      <w:tr w:rsidR="002B648A" w:rsidRPr="00206E97" w14:paraId="460F76B6" w14:textId="77777777" w:rsidTr="004C52B9">
        <w:trPr>
          <w:gridAfter w:val="1"/>
          <w:wAfter w:w="6" w:type="dxa"/>
        </w:trPr>
        <w:tc>
          <w:tcPr>
            <w:tcW w:w="1834" w:type="dxa"/>
            <w:gridSpan w:val="2"/>
            <w:tcBorders>
              <w:top w:val="single" w:sz="12" w:space="0" w:color="auto"/>
            </w:tcBorders>
          </w:tcPr>
          <w:p w14:paraId="42E7BD09" w14:textId="77777777" w:rsidR="002B648A" w:rsidRDefault="002B648A" w:rsidP="004C52B9">
            <w:pPr>
              <w:pStyle w:val="Heading2"/>
              <w:outlineLvl w:val="1"/>
            </w:pPr>
            <w:r>
              <w:t>The proposal</w:t>
            </w:r>
          </w:p>
        </w:tc>
        <w:sdt>
          <w:sdtPr>
            <w:id w:val="-93942624"/>
            <w:placeholder>
              <w:docPart w:val="1C261DB2BBCC449680EAEB0CCC886F07"/>
            </w:placeholder>
          </w:sdtPr>
          <w:sdtEndPr/>
          <w:sdtContent>
            <w:tc>
              <w:tcPr>
                <w:tcW w:w="3712" w:type="dxa"/>
                <w:gridSpan w:val="4"/>
                <w:tcBorders>
                  <w:top w:val="single" w:sz="12" w:space="0" w:color="auto"/>
                </w:tcBorders>
              </w:tcPr>
              <w:p w14:paraId="4F4BD5AA" w14:textId="77777777" w:rsidR="002B648A" w:rsidRPr="00206E97" w:rsidRDefault="002B648A" w:rsidP="004C52B9">
                <w:pPr>
                  <w:pStyle w:val="Bodytext"/>
                  <w:spacing w:before="60"/>
                </w:pPr>
                <w:r>
                  <w:t>Click to g</w:t>
                </w:r>
                <w:r w:rsidRPr="00206E97">
                  <w:t>ive it a working title</w:t>
                </w:r>
              </w:p>
            </w:tc>
          </w:sdtContent>
        </w:sdt>
        <w:tc>
          <w:tcPr>
            <w:tcW w:w="1820" w:type="dxa"/>
            <w:gridSpan w:val="4"/>
            <w:tcBorders>
              <w:top w:val="single" w:sz="12" w:space="0" w:color="auto"/>
            </w:tcBorders>
          </w:tcPr>
          <w:p w14:paraId="2B50BAF8" w14:textId="77777777" w:rsidR="002B648A" w:rsidRPr="00206E97" w:rsidRDefault="002B648A" w:rsidP="004C52B9">
            <w:pPr>
              <w:pStyle w:val="Bodytext"/>
              <w:spacing w:before="6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Submission </w:t>
            </w:r>
            <w:r w:rsidRPr="00206E97">
              <w:rPr>
                <w:color w:val="538135" w:themeColor="accent6" w:themeShade="BF"/>
              </w:rPr>
              <w:t>Date:</w:t>
            </w:r>
          </w:p>
        </w:tc>
        <w:tc>
          <w:tcPr>
            <w:tcW w:w="1715" w:type="dxa"/>
            <w:gridSpan w:val="4"/>
            <w:tcBorders>
              <w:top w:val="single" w:sz="12" w:space="0" w:color="auto"/>
            </w:tcBorders>
          </w:tcPr>
          <w:p w14:paraId="53217843" w14:textId="77777777" w:rsidR="002B648A" w:rsidRPr="00206E97" w:rsidRDefault="007E0843" w:rsidP="004C52B9">
            <w:pPr>
              <w:pStyle w:val="Bodytext"/>
              <w:spacing w:before="60"/>
            </w:pPr>
            <w:sdt>
              <w:sdtPr>
                <w:id w:val="-1382006971"/>
                <w:placeholder>
                  <w:docPart w:val="BB66FD4A718F465EA638DC4E4913146A"/>
                </w:placeholder>
                <w:showingPlcHdr/>
                <w:date w:fullDate="2020-10-31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B648A" w:rsidRPr="00206E97">
                  <w:rPr>
                    <w:rStyle w:val="PlaceholderText"/>
                    <w:color w:val="auto"/>
                  </w:rPr>
                  <w:t>Click to enter.</w:t>
                </w:r>
              </w:sdtContent>
            </w:sdt>
          </w:p>
        </w:tc>
      </w:tr>
      <w:tr w:rsidR="002B648A" w:rsidRPr="00206E97" w14:paraId="16D1C852" w14:textId="77777777" w:rsidTr="004C52B9">
        <w:trPr>
          <w:gridAfter w:val="1"/>
          <w:wAfter w:w="6" w:type="dxa"/>
        </w:trPr>
        <w:tc>
          <w:tcPr>
            <w:tcW w:w="1834" w:type="dxa"/>
            <w:gridSpan w:val="2"/>
          </w:tcPr>
          <w:p w14:paraId="5A49EBD3" w14:textId="77777777" w:rsidR="002B648A" w:rsidRDefault="002B648A" w:rsidP="004C52B9">
            <w:pPr>
              <w:pStyle w:val="Bodytext"/>
            </w:pPr>
            <w:r w:rsidRPr="00206E97">
              <w:rPr>
                <w:color w:val="538135" w:themeColor="accent6" w:themeShade="BF"/>
              </w:rPr>
              <w:t>I propose that:</w:t>
            </w:r>
          </w:p>
        </w:tc>
        <w:sdt>
          <w:sdtPr>
            <w:id w:val="-310482569"/>
            <w:placeholder>
              <w:docPart w:val="D2B6A052F60444979642BBD4F345B59D"/>
            </w:placeholder>
          </w:sdtPr>
          <w:sdtEndPr/>
          <w:sdtContent>
            <w:tc>
              <w:tcPr>
                <w:tcW w:w="7247" w:type="dxa"/>
                <w:gridSpan w:val="12"/>
              </w:tcPr>
              <w:p w14:paraId="60E8D0F9" w14:textId="77777777" w:rsidR="002B648A" w:rsidRDefault="002B648A" w:rsidP="004C52B9">
                <w:pPr>
                  <w:pStyle w:val="Bodytext"/>
                </w:pPr>
                <w:r>
                  <w:t xml:space="preserve">Click to summarise </w:t>
                </w:r>
                <w:r w:rsidRPr="00206E97">
                  <w:t xml:space="preserve">who will do what, and why? Make it SMART: specific, measurable, achievable, relevant and time bound.  </w:t>
                </w:r>
              </w:p>
              <w:p w14:paraId="5EA5B9B2" w14:textId="77777777" w:rsidR="002B648A" w:rsidRPr="00206E97" w:rsidRDefault="002B648A" w:rsidP="004C52B9">
                <w:pPr>
                  <w:pStyle w:val="Bodytext"/>
                </w:pPr>
              </w:p>
            </w:tc>
          </w:sdtContent>
        </w:sdt>
      </w:tr>
      <w:tr w:rsidR="002B648A" w:rsidRPr="00206E97" w14:paraId="1235F896" w14:textId="77777777" w:rsidTr="004C52B9">
        <w:trPr>
          <w:gridAfter w:val="2"/>
          <w:wAfter w:w="578" w:type="dxa"/>
        </w:trPr>
        <w:tc>
          <w:tcPr>
            <w:tcW w:w="1834" w:type="dxa"/>
            <w:gridSpan w:val="2"/>
          </w:tcPr>
          <w:p w14:paraId="08FE9F6D" w14:textId="77777777" w:rsidR="002B648A" w:rsidRPr="00206E97" w:rsidRDefault="002B648A" w:rsidP="004C52B9">
            <w:pPr>
              <w:pStyle w:val="Bodytext"/>
              <w:spacing w:before="120" w:after="0"/>
              <w:rPr>
                <w:color w:val="538135" w:themeColor="accent6" w:themeShade="BF"/>
              </w:rPr>
            </w:pPr>
            <w:r w:rsidRPr="00206E97">
              <w:rPr>
                <w:color w:val="538135" w:themeColor="accent6" w:themeShade="BF"/>
              </w:rPr>
              <w:t>Submitted by:</w:t>
            </w:r>
          </w:p>
        </w:tc>
        <w:tc>
          <w:tcPr>
            <w:tcW w:w="4119" w:type="dxa"/>
            <w:gridSpan w:val="6"/>
          </w:tcPr>
          <w:sdt>
            <w:sdtPr>
              <w:id w:val="-839689168"/>
              <w:placeholder>
                <w:docPart w:val="4ACFB2E786784C749DA3864DCB6BE5DC"/>
              </w:placeholder>
            </w:sdtPr>
            <w:sdtEndPr/>
            <w:sdtContent>
              <w:p w14:paraId="2B36BD77" w14:textId="77777777" w:rsidR="002B648A" w:rsidRPr="00206E97" w:rsidRDefault="002B648A" w:rsidP="004C52B9">
                <w:pPr>
                  <w:pStyle w:val="Bodytext"/>
                  <w:spacing w:before="120" w:after="0"/>
                </w:pPr>
                <w:r w:rsidRPr="00206E97">
                  <w:t>Enter name</w:t>
                </w:r>
              </w:p>
            </w:sdtContent>
          </w:sdt>
        </w:tc>
        <w:tc>
          <w:tcPr>
            <w:tcW w:w="993" w:type="dxa"/>
          </w:tcPr>
          <w:p w14:paraId="6E0F3FCA" w14:textId="77777777" w:rsidR="002B648A" w:rsidRPr="00206E97" w:rsidRDefault="002B648A" w:rsidP="004C52B9">
            <w:pPr>
              <w:pStyle w:val="Bodytext"/>
              <w:spacing w:before="120" w:after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Phone</w:t>
            </w:r>
            <w:r w:rsidRPr="00206E97">
              <w:rPr>
                <w:color w:val="538135" w:themeColor="accent6" w:themeShade="BF"/>
              </w:rPr>
              <w:t>:</w:t>
            </w:r>
          </w:p>
        </w:tc>
        <w:tc>
          <w:tcPr>
            <w:tcW w:w="1563" w:type="dxa"/>
            <w:gridSpan w:val="4"/>
          </w:tcPr>
          <w:sdt>
            <w:sdtPr>
              <w:id w:val="-369234226"/>
              <w:placeholder>
                <w:docPart w:val="36B0B0AF2F4543F7B9CA4E953B86D834"/>
              </w:placeholder>
            </w:sdtPr>
            <w:sdtEndPr/>
            <w:sdtContent>
              <w:p w14:paraId="5A0F261C" w14:textId="77777777" w:rsidR="002B648A" w:rsidRPr="00206E97" w:rsidRDefault="002B648A" w:rsidP="004C52B9">
                <w:pPr>
                  <w:pStyle w:val="Bodytext"/>
                  <w:spacing w:before="120" w:after="0"/>
                </w:pPr>
                <w:r w:rsidRPr="00206E97">
                  <w:t xml:space="preserve">Enter </w:t>
                </w:r>
                <w:r>
                  <w:t>phone</w:t>
                </w:r>
              </w:p>
            </w:sdtContent>
          </w:sdt>
        </w:tc>
      </w:tr>
      <w:tr w:rsidR="002B648A" w:rsidRPr="00206E97" w14:paraId="59A5A863" w14:textId="77777777" w:rsidTr="004C52B9">
        <w:trPr>
          <w:gridAfter w:val="1"/>
          <w:wAfter w:w="6" w:type="dxa"/>
        </w:trPr>
        <w:tc>
          <w:tcPr>
            <w:tcW w:w="1834" w:type="dxa"/>
            <w:gridSpan w:val="2"/>
          </w:tcPr>
          <w:p w14:paraId="3B8E41FF" w14:textId="77777777" w:rsidR="002B648A" w:rsidRPr="00206E97" w:rsidRDefault="002B648A" w:rsidP="004C52B9">
            <w:pPr>
              <w:pStyle w:val="Bodytext"/>
              <w:spacing w:before="120" w:after="0"/>
              <w:rPr>
                <w:color w:val="538135" w:themeColor="accent6" w:themeShade="BF"/>
              </w:rPr>
            </w:pPr>
            <w:r w:rsidRPr="00206E97">
              <w:rPr>
                <w:color w:val="538135" w:themeColor="accent6" w:themeShade="BF"/>
              </w:rPr>
              <w:t>Email address:</w:t>
            </w:r>
          </w:p>
        </w:tc>
        <w:tc>
          <w:tcPr>
            <w:tcW w:w="7247" w:type="dxa"/>
            <w:gridSpan w:val="12"/>
          </w:tcPr>
          <w:sdt>
            <w:sdtPr>
              <w:id w:val="-1019389539"/>
              <w:placeholder>
                <w:docPart w:val="37CED94269BC48B9BE8C8DCC196CE0D9"/>
              </w:placeholder>
            </w:sdtPr>
            <w:sdtEndPr/>
            <w:sdtContent>
              <w:p w14:paraId="5B86B39E" w14:textId="77777777" w:rsidR="002B648A" w:rsidRPr="00206E97" w:rsidRDefault="002B648A" w:rsidP="004C52B9">
                <w:pPr>
                  <w:pStyle w:val="Bodytext"/>
                  <w:spacing w:before="120" w:after="0"/>
                </w:pPr>
                <w:r w:rsidRPr="00206E97">
                  <w:t>Enter email</w:t>
                </w:r>
              </w:p>
            </w:sdtContent>
          </w:sdt>
        </w:tc>
      </w:tr>
      <w:tr w:rsidR="002B648A" w:rsidRPr="00206E97" w14:paraId="141D9548" w14:textId="77777777" w:rsidTr="004C52B9">
        <w:trPr>
          <w:gridAfter w:val="3"/>
          <w:wAfter w:w="720" w:type="dxa"/>
        </w:trPr>
        <w:tc>
          <w:tcPr>
            <w:tcW w:w="1834" w:type="dxa"/>
            <w:gridSpan w:val="2"/>
            <w:tcBorders>
              <w:bottom w:val="single" w:sz="12" w:space="0" w:color="auto"/>
            </w:tcBorders>
          </w:tcPr>
          <w:p w14:paraId="4339BEB3" w14:textId="77777777" w:rsidR="002B648A" w:rsidRPr="00206E97" w:rsidRDefault="002B648A" w:rsidP="004C52B9">
            <w:pPr>
              <w:pStyle w:val="Bodytext"/>
              <w:spacing w:before="120"/>
              <w:rPr>
                <w:color w:val="538135" w:themeColor="accent6" w:themeShade="BF"/>
              </w:rPr>
            </w:pPr>
            <w:r w:rsidRPr="00206E97">
              <w:rPr>
                <w:color w:val="538135" w:themeColor="accent6" w:themeShade="BF"/>
              </w:rPr>
              <w:t xml:space="preserve">For attention of: </w:t>
            </w:r>
          </w:p>
        </w:tc>
        <w:sdt>
          <w:sdtPr>
            <w:id w:val="89976597"/>
            <w:placeholder>
              <w:docPart w:val="D9148FDD165B42D299F220846EF4912A"/>
            </w:placeholder>
          </w:sdtPr>
          <w:sdtEndPr/>
          <w:sdtContent>
            <w:tc>
              <w:tcPr>
                <w:tcW w:w="4119" w:type="dxa"/>
                <w:gridSpan w:val="6"/>
                <w:tcBorders>
                  <w:bottom w:val="single" w:sz="12" w:space="0" w:color="auto"/>
                </w:tcBorders>
              </w:tcPr>
              <w:p w14:paraId="19559F9D" w14:textId="77777777" w:rsidR="002B648A" w:rsidRPr="00206E97" w:rsidRDefault="002B648A" w:rsidP="004C52B9">
                <w:pPr>
                  <w:pStyle w:val="Bodytext"/>
                  <w:spacing w:before="120"/>
                </w:pPr>
                <w:r w:rsidRPr="00206E97">
                  <w:t>Who needs to deal with this issue?</w:t>
                </w:r>
              </w:p>
            </w:tc>
          </w:sdtContent>
        </w:sdt>
        <w:sdt>
          <w:sdtPr>
            <w:id w:val="166996140"/>
            <w:placeholder>
              <w:docPart w:val="47826C59CF72476187AEB9AA9F0EFBCF"/>
            </w:placeholder>
          </w:sdtPr>
          <w:sdtEndPr/>
          <w:sdtContent>
            <w:tc>
              <w:tcPr>
                <w:tcW w:w="2414" w:type="dxa"/>
                <w:gridSpan w:val="4"/>
                <w:tcBorders>
                  <w:bottom w:val="single" w:sz="12" w:space="0" w:color="auto"/>
                </w:tcBorders>
              </w:tcPr>
              <w:p w14:paraId="04D90190" w14:textId="77777777" w:rsidR="002B648A" w:rsidRPr="00206E97" w:rsidRDefault="007E0843" w:rsidP="004C52B9">
                <w:pPr>
                  <w:pStyle w:val="Bodytext"/>
                  <w:spacing w:before="120"/>
                </w:pPr>
                <w:sdt>
                  <w:sdtPr>
                    <w:id w:val="-962883792"/>
                    <w:placeholder>
                      <w:docPart w:val="72C66D6CD72A4C598D3FE40C02ED952A"/>
                    </w:placeholder>
                    <w:showingPlcHdr/>
                    <w:dropDownList>
                      <w:listItem w:value="Choose a committee"/>
                      <w:listItem w:displayText="Executive" w:value="Executive"/>
                      <w:listItem w:displayText="Admin &amp; Finance" w:value="Admin &amp; Finance"/>
                      <w:listItem w:displayText="Standards" w:value="Standards"/>
                      <w:listItem w:displayText="Professional Development" w:value="Professional Development"/>
                      <w:listItem w:displayText="Communications" w:value="Communications"/>
                      <w:listItem w:displayText="Membership Engagement" w:value="Membership Engagement"/>
                    </w:dropDownList>
                  </w:sdtPr>
                  <w:sdtEndPr/>
                  <w:sdtContent>
                    <w:r w:rsidR="002B648A" w:rsidRPr="00206E97">
                      <w:rPr>
                        <w:rStyle w:val="PlaceholderText"/>
                        <w:color w:val="auto"/>
                      </w:rPr>
                      <w:t>Choose a committee</w:t>
                    </w:r>
                  </w:sdtContent>
                </w:sdt>
              </w:p>
            </w:tc>
          </w:sdtContent>
        </w:sdt>
      </w:tr>
      <w:tr w:rsidR="002B648A" w:rsidRPr="00206E97" w14:paraId="03486994" w14:textId="77777777" w:rsidTr="004C52B9">
        <w:trPr>
          <w:gridAfter w:val="10"/>
          <w:wAfter w:w="5535" w:type="dxa"/>
        </w:trPr>
        <w:tc>
          <w:tcPr>
            <w:tcW w:w="1834" w:type="dxa"/>
            <w:gridSpan w:val="2"/>
            <w:tcBorders>
              <w:top w:val="single" w:sz="12" w:space="0" w:color="auto"/>
            </w:tcBorders>
          </w:tcPr>
          <w:p w14:paraId="4DF4A5D3" w14:textId="77777777" w:rsidR="002B648A" w:rsidRPr="004209F9" w:rsidRDefault="002B648A" w:rsidP="004C52B9">
            <w:pPr>
              <w:pStyle w:val="Bodytext"/>
              <w:rPr>
                <w:rFonts w:asciiTheme="minorHAnsi" w:hAnsiTheme="minorHAnsi"/>
              </w:rPr>
            </w:pPr>
            <w:r w:rsidRPr="00206E97">
              <w:rPr>
                <w:color w:val="538135" w:themeColor="accent6" w:themeShade="BF"/>
              </w:rPr>
              <w:t>Submitted by:</w:t>
            </w:r>
          </w:p>
        </w:tc>
        <w:tc>
          <w:tcPr>
            <w:tcW w:w="1718" w:type="dxa"/>
            <w:gridSpan w:val="3"/>
          </w:tcPr>
          <w:sdt>
            <w:sdtPr>
              <w:id w:val="-1513601550"/>
              <w:placeholder>
                <w:docPart w:val="588DD68DD6B449C081F650371316D519"/>
              </w:placeholder>
            </w:sdtPr>
            <w:sdtEndPr/>
            <w:sdtContent>
              <w:p w14:paraId="3D8A721C" w14:textId="77777777" w:rsidR="002B648A" w:rsidRPr="00206E97" w:rsidRDefault="002B648A" w:rsidP="004C52B9">
                <w:r w:rsidRPr="00CC51E3">
                  <w:rPr>
                    <w:rFonts w:ascii="Arial" w:hAnsi="Arial" w:cs="Arial"/>
                  </w:rPr>
                  <w:t>Enter name</w:t>
                </w:r>
              </w:p>
            </w:sdtContent>
          </w:sdt>
        </w:tc>
      </w:tr>
      <w:tr w:rsidR="002B648A" w:rsidRPr="00206E97" w14:paraId="026DC263" w14:textId="77777777" w:rsidTr="004C52B9">
        <w:trPr>
          <w:gridAfter w:val="1"/>
          <w:wAfter w:w="6" w:type="dxa"/>
        </w:trPr>
        <w:tc>
          <w:tcPr>
            <w:tcW w:w="9081" w:type="dxa"/>
            <w:gridSpan w:val="14"/>
            <w:tcBorders>
              <w:top w:val="single" w:sz="4" w:space="0" w:color="auto"/>
            </w:tcBorders>
          </w:tcPr>
          <w:p w14:paraId="0C06F83C" w14:textId="77777777" w:rsidR="002B648A" w:rsidRPr="00206E97" w:rsidRDefault="002B648A" w:rsidP="004C52B9">
            <w:pPr>
              <w:pStyle w:val="Heading2"/>
              <w:outlineLvl w:val="1"/>
            </w:pPr>
            <w:r w:rsidRPr="00206E97">
              <w:t>Benefits</w:t>
            </w:r>
          </w:p>
        </w:tc>
      </w:tr>
      <w:tr w:rsidR="002B648A" w:rsidRPr="00206E97" w14:paraId="557E4D85" w14:textId="77777777" w:rsidTr="004C52B9">
        <w:trPr>
          <w:gridAfter w:val="1"/>
          <w:wAfter w:w="6" w:type="dxa"/>
        </w:trPr>
        <w:sdt>
          <w:sdtPr>
            <w:id w:val="-515467109"/>
            <w:placeholder>
              <w:docPart w:val="4C0B20BB441D44A49988145F071EA110"/>
            </w:placeholder>
          </w:sdtPr>
          <w:sdtEndPr/>
          <w:sdtContent>
            <w:tc>
              <w:tcPr>
                <w:tcW w:w="9081" w:type="dxa"/>
                <w:gridSpan w:val="14"/>
                <w:tcBorders>
                  <w:bottom w:val="single" w:sz="4" w:space="0" w:color="auto"/>
                </w:tcBorders>
              </w:tcPr>
              <w:p w14:paraId="47C6F6FE" w14:textId="77777777" w:rsidR="002B648A" w:rsidRDefault="002B648A" w:rsidP="004C52B9">
                <w:pPr>
                  <w:pStyle w:val="Bodytext"/>
                </w:pPr>
                <w:r w:rsidRPr="00206E97">
                  <w:t>How does this fit with OMAA’s strategic plan and priorities? What are the benefits to OMAA, OMAA members and/or others?</w:t>
                </w:r>
              </w:p>
              <w:p w14:paraId="36FE5136" w14:textId="77777777" w:rsidR="002B648A" w:rsidRPr="00206E97" w:rsidRDefault="002B648A" w:rsidP="004C52B9">
                <w:pPr>
                  <w:pStyle w:val="Bodytext"/>
                </w:pPr>
              </w:p>
            </w:tc>
          </w:sdtContent>
        </w:sdt>
      </w:tr>
      <w:tr w:rsidR="002B648A" w:rsidRPr="00206E97" w14:paraId="29EA9C73" w14:textId="77777777" w:rsidTr="004C52B9">
        <w:trPr>
          <w:gridAfter w:val="1"/>
          <w:wAfter w:w="6" w:type="dxa"/>
        </w:trPr>
        <w:tc>
          <w:tcPr>
            <w:tcW w:w="9081" w:type="dxa"/>
            <w:gridSpan w:val="14"/>
            <w:tcBorders>
              <w:top w:val="single" w:sz="4" w:space="0" w:color="auto"/>
            </w:tcBorders>
          </w:tcPr>
          <w:p w14:paraId="6970DD67" w14:textId="77777777" w:rsidR="002B648A" w:rsidRPr="00206E97" w:rsidRDefault="002B648A" w:rsidP="004C52B9">
            <w:pPr>
              <w:pStyle w:val="Heading2"/>
              <w:outlineLvl w:val="1"/>
            </w:pPr>
            <w:r w:rsidRPr="00206E97">
              <w:t xml:space="preserve">Human resources </w:t>
            </w:r>
          </w:p>
        </w:tc>
      </w:tr>
      <w:tr w:rsidR="002B648A" w:rsidRPr="00206E97" w14:paraId="4EF64277" w14:textId="77777777" w:rsidTr="004C52B9">
        <w:trPr>
          <w:gridAfter w:val="1"/>
          <w:wAfter w:w="6" w:type="dxa"/>
        </w:trPr>
        <w:tc>
          <w:tcPr>
            <w:tcW w:w="9081" w:type="dxa"/>
            <w:gridSpan w:val="14"/>
            <w:tcBorders>
              <w:bottom w:val="single" w:sz="4" w:space="0" w:color="auto"/>
            </w:tcBorders>
          </w:tcPr>
          <w:sdt>
            <w:sdtPr>
              <w:id w:val="122431357"/>
              <w:placeholder>
                <w:docPart w:val="4C0B20BB441D44A49988145F071EA110"/>
              </w:placeholder>
            </w:sdtPr>
            <w:sdtEndPr/>
            <w:sdtContent>
              <w:p w14:paraId="2880AE10" w14:textId="77777777" w:rsidR="002B648A" w:rsidRDefault="002B648A" w:rsidP="004C52B9">
                <w:pPr>
                  <w:pStyle w:val="Bodytext"/>
                </w:pPr>
                <w:r w:rsidRPr="00206E97">
                  <w:t>What skills are needed? Who will do the work? What is the chain of accountability? How should person/s be selected? Have you approached anyone about this yet?</w:t>
                </w:r>
              </w:p>
              <w:p w14:paraId="6BA25DD2" w14:textId="77777777" w:rsidR="002B648A" w:rsidRPr="00206E97" w:rsidRDefault="007E0843" w:rsidP="004C52B9">
                <w:pPr>
                  <w:pStyle w:val="Bodytext"/>
                </w:pPr>
              </w:p>
            </w:sdtContent>
          </w:sdt>
        </w:tc>
      </w:tr>
      <w:tr w:rsidR="002B648A" w:rsidRPr="00206E97" w14:paraId="101D5F63" w14:textId="77777777" w:rsidTr="004C52B9">
        <w:trPr>
          <w:gridAfter w:val="1"/>
          <w:wAfter w:w="6" w:type="dxa"/>
        </w:trPr>
        <w:tc>
          <w:tcPr>
            <w:tcW w:w="9081" w:type="dxa"/>
            <w:gridSpan w:val="14"/>
            <w:tcBorders>
              <w:top w:val="single" w:sz="4" w:space="0" w:color="auto"/>
            </w:tcBorders>
          </w:tcPr>
          <w:p w14:paraId="5860AEC3" w14:textId="77777777" w:rsidR="002B648A" w:rsidRPr="00206E97" w:rsidRDefault="002B648A" w:rsidP="004C52B9">
            <w:pPr>
              <w:pStyle w:val="Heading2"/>
              <w:outlineLvl w:val="1"/>
            </w:pPr>
            <w:r w:rsidRPr="00206E97">
              <w:t xml:space="preserve">Financial and </w:t>
            </w:r>
            <w:r>
              <w:t>o</w:t>
            </w:r>
            <w:r w:rsidRPr="00206E97">
              <w:t xml:space="preserve">ther </w:t>
            </w:r>
            <w:r>
              <w:t>c</w:t>
            </w:r>
            <w:r w:rsidRPr="00206E97">
              <w:t>osts</w:t>
            </w:r>
          </w:p>
        </w:tc>
      </w:tr>
      <w:tr w:rsidR="002B648A" w:rsidRPr="00206E97" w14:paraId="7E44846F" w14:textId="77777777" w:rsidTr="004C52B9">
        <w:trPr>
          <w:gridAfter w:val="1"/>
          <w:wAfter w:w="6" w:type="dxa"/>
        </w:trPr>
        <w:sdt>
          <w:sdtPr>
            <w:id w:val="858234827"/>
            <w:placeholder>
              <w:docPart w:val="AB813B7F801A4E908F6820147C93FC08"/>
            </w:placeholder>
          </w:sdtPr>
          <w:sdtEndPr/>
          <w:sdtContent>
            <w:tc>
              <w:tcPr>
                <w:tcW w:w="9081" w:type="dxa"/>
                <w:gridSpan w:val="14"/>
                <w:tcBorders>
                  <w:bottom w:val="single" w:sz="4" w:space="0" w:color="auto"/>
                </w:tcBorders>
              </w:tcPr>
              <w:p w14:paraId="51E105B2" w14:textId="77777777" w:rsidR="002B648A" w:rsidRDefault="002B648A" w:rsidP="004C52B9">
                <w:pPr>
                  <w:pStyle w:val="Bodytext"/>
                </w:pPr>
                <w:r w:rsidRPr="00206E97">
                  <w:t>Consider setup costs and ongoing costs. Where will the money come from? Is anything else needed?</w:t>
                </w:r>
              </w:p>
              <w:p w14:paraId="40A4685D" w14:textId="77777777" w:rsidR="002B648A" w:rsidRPr="00206E97" w:rsidRDefault="002B648A" w:rsidP="004C52B9">
                <w:pPr>
                  <w:pStyle w:val="Bodytext"/>
                </w:pPr>
              </w:p>
            </w:tc>
          </w:sdtContent>
        </w:sdt>
      </w:tr>
      <w:tr w:rsidR="002B648A" w:rsidRPr="00206E97" w14:paraId="0F2536E5" w14:textId="77777777" w:rsidTr="004C52B9">
        <w:trPr>
          <w:gridAfter w:val="1"/>
          <w:wAfter w:w="6" w:type="dxa"/>
        </w:trPr>
        <w:tc>
          <w:tcPr>
            <w:tcW w:w="9081" w:type="dxa"/>
            <w:gridSpan w:val="14"/>
            <w:tcBorders>
              <w:top w:val="single" w:sz="4" w:space="0" w:color="auto"/>
            </w:tcBorders>
          </w:tcPr>
          <w:p w14:paraId="25998F8F" w14:textId="77777777" w:rsidR="002B648A" w:rsidRPr="001B317F" w:rsidRDefault="002B648A" w:rsidP="004C52B9">
            <w:pPr>
              <w:pStyle w:val="Heading2"/>
              <w:outlineLvl w:val="1"/>
            </w:pPr>
            <w:r w:rsidRPr="001B317F">
              <w:t>Milestones</w:t>
            </w:r>
          </w:p>
        </w:tc>
      </w:tr>
      <w:tr w:rsidR="002B648A" w:rsidRPr="00206E97" w14:paraId="4DF4D46C" w14:textId="77777777" w:rsidTr="004C52B9">
        <w:trPr>
          <w:gridAfter w:val="1"/>
          <w:wAfter w:w="6" w:type="dxa"/>
        </w:trPr>
        <w:tc>
          <w:tcPr>
            <w:tcW w:w="9081" w:type="dxa"/>
            <w:gridSpan w:val="14"/>
          </w:tcPr>
          <w:sdt>
            <w:sdtPr>
              <w:id w:val="147717086"/>
              <w:placeholder>
                <w:docPart w:val="4C0B20BB441D44A49988145F071EA110"/>
              </w:placeholder>
            </w:sdtPr>
            <w:sdtEndPr/>
            <w:sdtContent>
              <w:p w14:paraId="21B7AFC8" w14:textId="77777777" w:rsidR="002B648A" w:rsidRDefault="002B648A" w:rsidP="004C52B9">
                <w:pPr>
                  <w:pStyle w:val="Bodytext"/>
                </w:pPr>
                <w:r w:rsidRPr="00206E97">
                  <w:t xml:space="preserve">What are the stages? How long will it take? Progress to date? </w:t>
                </w:r>
              </w:p>
              <w:p w14:paraId="1EDF552A" w14:textId="77777777" w:rsidR="002B648A" w:rsidRDefault="002B648A" w:rsidP="004C52B9">
                <w:pPr>
                  <w:pStyle w:val="Bodytext"/>
                </w:pPr>
              </w:p>
              <w:p w14:paraId="78D2E700" w14:textId="77777777" w:rsidR="002B648A" w:rsidRPr="00206E97" w:rsidRDefault="007E0843" w:rsidP="004C52B9">
                <w:pPr>
                  <w:pStyle w:val="Bodytext"/>
                </w:pPr>
              </w:p>
            </w:sdtContent>
          </w:sdt>
        </w:tc>
      </w:tr>
      <w:tr w:rsidR="002B648A" w:rsidRPr="00206E97" w14:paraId="68F7BDCF" w14:textId="77777777" w:rsidTr="004C52B9">
        <w:trPr>
          <w:gridAfter w:val="1"/>
          <w:wAfter w:w="6" w:type="dxa"/>
        </w:trPr>
        <w:tc>
          <w:tcPr>
            <w:tcW w:w="9081" w:type="dxa"/>
            <w:gridSpan w:val="14"/>
          </w:tcPr>
          <w:p w14:paraId="448622F4" w14:textId="77777777" w:rsidR="002B648A" w:rsidRDefault="002B648A" w:rsidP="004C52B9">
            <w:pPr>
              <w:pStyle w:val="Bodytext"/>
            </w:pPr>
          </w:p>
        </w:tc>
      </w:tr>
      <w:tr w:rsidR="002B648A" w14:paraId="54B6D02E" w14:textId="77777777" w:rsidTr="004C52B9">
        <w:trPr>
          <w:gridAfter w:val="1"/>
          <w:wAfter w:w="6" w:type="dxa"/>
        </w:trPr>
        <w:tc>
          <w:tcPr>
            <w:tcW w:w="9081" w:type="dxa"/>
            <w:gridSpan w:val="14"/>
            <w:tcBorders>
              <w:bottom w:val="single" w:sz="12" w:space="0" w:color="auto"/>
            </w:tcBorders>
            <w:shd w:val="clear" w:color="auto" w:fill="D6EDBD"/>
          </w:tcPr>
          <w:p w14:paraId="03399FDF" w14:textId="77777777" w:rsidR="002B648A" w:rsidRDefault="002B648A" w:rsidP="004C52B9">
            <w:pPr>
              <w:pStyle w:val="Bodytext"/>
              <w:spacing w:after="0"/>
              <w:jc w:val="center"/>
            </w:pPr>
            <w:r>
              <w:t>OFFICE USE ONLY</w:t>
            </w:r>
          </w:p>
        </w:tc>
      </w:tr>
      <w:tr w:rsidR="002B648A" w:rsidRPr="00206E97" w14:paraId="2DFE800E" w14:textId="77777777" w:rsidTr="004C52B9">
        <w:trPr>
          <w:trHeight w:val="420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45D47F6" w14:textId="77777777" w:rsidR="002B648A" w:rsidRPr="00206E97" w:rsidRDefault="002B648A" w:rsidP="004C52B9">
            <w:pPr>
              <w:pStyle w:val="Heading2"/>
              <w:outlineLvl w:val="1"/>
            </w:pPr>
            <w:r w:rsidRPr="00206E97">
              <w:t>OMAA Decision</w:t>
            </w:r>
          </w:p>
        </w:tc>
        <w:tc>
          <w:tcPr>
            <w:tcW w:w="999" w:type="dxa"/>
            <w:tcBorders>
              <w:top w:val="single" w:sz="12" w:space="0" w:color="auto"/>
            </w:tcBorders>
          </w:tcPr>
          <w:p w14:paraId="099E6B48" w14:textId="77777777" w:rsidR="002B648A" w:rsidRPr="00206E97" w:rsidRDefault="002B648A" w:rsidP="004C52B9">
            <w:pPr>
              <w:pStyle w:val="Bodytext"/>
              <w:spacing w:before="60"/>
            </w:pPr>
            <w:r>
              <w:rPr>
                <w:color w:val="538135" w:themeColor="accent6" w:themeShade="BF"/>
              </w:rPr>
              <w:t>Action:</w:t>
            </w:r>
          </w:p>
        </w:tc>
        <w:sdt>
          <w:sdtPr>
            <w:id w:val="-1264221854"/>
            <w:placeholder>
              <w:docPart w:val="16A3AFA24ECB495BBB3C67B1D1190CBC"/>
            </w:placeholder>
            <w:showingPlcHdr/>
            <w:dropDownList>
              <w:listItem w:value="Click when"/>
              <w:listItem w:displayText="within next 12 months" w:value="within next 12 months"/>
              <w:listItem w:displayText="within next 2 years" w:value="within next 2 years"/>
              <w:listItem w:displayText="within next 5 years" w:value="within next 5 years"/>
              <w:listItem w:displayText="wishlist - beyond 5 years" w:value="wishlist - beyond 5 years"/>
            </w:dropDownList>
          </w:sdtPr>
          <w:sdtEndPr/>
          <w:sdtContent>
            <w:tc>
              <w:tcPr>
                <w:tcW w:w="2686" w:type="dxa"/>
                <w:gridSpan w:val="3"/>
                <w:tcBorders>
                  <w:top w:val="single" w:sz="12" w:space="0" w:color="auto"/>
                </w:tcBorders>
              </w:tcPr>
              <w:p w14:paraId="1D866480" w14:textId="77777777" w:rsidR="002B648A" w:rsidRPr="00206E97" w:rsidRDefault="002B648A" w:rsidP="004C52B9">
                <w:pPr>
                  <w:pStyle w:val="Bodytext"/>
                  <w:spacing w:before="60"/>
                </w:pPr>
                <w:r w:rsidRPr="00206E97">
                  <w:rPr>
                    <w:rStyle w:val="PlaceholderText"/>
                    <w:color w:val="auto"/>
                  </w:rPr>
                  <w:t>Click when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12" w:space="0" w:color="auto"/>
            </w:tcBorders>
          </w:tcPr>
          <w:p w14:paraId="47CA56F2" w14:textId="77777777" w:rsidR="002B648A" w:rsidRPr="00206E97" w:rsidRDefault="002B648A" w:rsidP="004C52B9">
            <w:pPr>
              <w:pStyle w:val="Bodytext"/>
              <w:spacing w:before="60"/>
            </w:pPr>
            <w:r>
              <w:rPr>
                <w:color w:val="538135" w:themeColor="accent6" w:themeShade="BF"/>
              </w:rPr>
              <w:t>Decision date:</w:t>
            </w:r>
          </w:p>
        </w:tc>
        <w:sdt>
          <w:sdtPr>
            <w:id w:val="658660315"/>
            <w:placeholder>
              <w:docPart w:val="FD58A8A0B96240DAB540DF9308A3215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15" w:type="dxa"/>
                <w:gridSpan w:val="4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8765097" w14:textId="77777777" w:rsidR="002B648A" w:rsidRPr="00206E97" w:rsidRDefault="002B648A" w:rsidP="004C52B9">
                <w:pPr>
                  <w:pStyle w:val="Bodytext"/>
                  <w:spacing w:before="60"/>
                </w:pPr>
                <w:r w:rsidRPr="004209F9">
                  <w:rPr>
                    <w:rStyle w:val="PlaceholderText"/>
                    <w:color w:val="auto"/>
                  </w:rPr>
                  <w:t>Click to ente</w:t>
                </w:r>
                <w:r>
                  <w:rPr>
                    <w:rStyle w:val="PlaceholderText"/>
                    <w:color w:val="auto"/>
                  </w:rPr>
                  <w:t>r</w:t>
                </w:r>
              </w:p>
            </w:tc>
          </w:sdtContent>
        </w:sdt>
      </w:tr>
      <w:tr w:rsidR="002B648A" w:rsidRPr="00206E97" w14:paraId="48F9B19F" w14:textId="77777777" w:rsidTr="004C52B9">
        <w:trPr>
          <w:gridAfter w:val="1"/>
          <w:wAfter w:w="6" w:type="dxa"/>
          <w:trHeight w:val="420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</w:tcBorders>
          </w:tcPr>
          <w:p w14:paraId="178372B4" w14:textId="77777777" w:rsidR="002B648A" w:rsidRPr="00206E97" w:rsidRDefault="002B648A" w:rsidP="004C52B9">
            <w:pPr>
              <w:pStyle w:val="Bodytext"/>
            </w:pPr>
            <w:r w:rsidRPr="00206E97">
              <w:rPr>
                <w:color w:val="538135" w:themeColor="accent6" w:themeShade="BF"/>
              </w:rPr>
              <w:t>Instructions:</w:t>
            </w:r>
          </w:p>
        </w:tc>
        <w:tc>
          <w:tcPr>
            <w:tcW w:w="767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28D42029" w14:textId="77777777" w:rsidR="002B648A" w:rsidRPr="00206E97" w:rsidRDefault="007E0843" w:rsidP="004C52B9">
            <w:pPr>
              <w:pStyle w:val="Bodytext"/>
            </w:pPr>
            <w:sdt>
              <w:sdtPr>
                <w:id w:val="-397364608"/>
                <w:placeholder>
                  <w:docPart w:val="73DDC54AB8584E7481C4C28163724F3B"/>
                </w:placeholder>
                <w:showingPlcHdr/>
              </w:sdtPr>
              <w:sdtEndPr/>
              <w:sdtContent>
                <w:r w:rsidR="002B648A" w:rsidRPr="00206E97">
                  <w:t>Who will do what, and when?</w:t>
                </w:r>
                <w:r w:rsidR="002B648A">
                  <w:t xml:space="preserve"> When is a report due, and to whom?</w:t>
                </w:r>
              </w:sdtContent>
            </w:sdt>
            <w:r w:rsidR="002B648A" w:rsidRPr="00206E97">
              <w:t xml:space="preserve"> </w:t>
            </w:r>
          </w:p>
          <w:p w14:paraId="6CE28448" w14:textId="77777777" w:rsidR="002B648A" w:rsidRPr="00206E97" w:rsidRDefault="002B648A" w:rsidP="004C52B9">
            <w:pPr>
              <w:pStyle w:val="Bodytext"/>
            </w:pPr>
          </w:p>
        </w:tc>
      </w:tr>
    </w:tbl>
    <w:p w14:paraId="2E1FF728" w14:textId="77777777" w:rsidR="002B648A" w:rsidRPr="001B317F" w:rsidRDefault="002B648A" w:rsidP="002B648A">
      <w:pPr>
        <w:shd w:val="clear" w:color="auto" w:fill="FFFFFF"/>
        <w:spacing w:after="120" w:line="264" w:lineRule="auto"/>
        <w:rPr>
          <w:sz w:val="2"/>
          <w:szCs w:val="2"/>
          <w:lang w:val="en"/>
        </w:rPr>
      </w:pPr>
    </w:p>
    <w:sectPr w:rsidR="002B648A" w:rsidRPr="001B317F" w:rsidSect="005E6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90B8" w14:textId="77777777" w:rsidR="007E0843" w:rsidRDefault="007E0843" w:rsidP="002B648A">
      <w:pPr>
        <w:spacing w:after="0" w:line="240" w:lineRule="auto"/>
      </w:pPr>
      <w:r>
        <w:separator/>
      </w:r>
    </w:p>
  </w:endnote>
  <w:endnote w:type="continuationSeparator" w:id="0">
    <w:p w14:paraId="3B36172D" w14:textId="77777777" w:rsidR="007E0843" w:rsidRDefault="007E0843" w:rsidP="002B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1958" w14:textId="77777777" w:rsidR="002819B5" w:rsidRDefault="00281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FAD1" w14:textId="77777777" w:rsidR="002F492A" w:rsidRPr="00FB5DF8" w:rsidRDefault="002B648A" w:rsidP="009D59A4">
    <w:pPr>
      <w:pStyle w:val="Footer"/>
      <w:tabs>
        <w:tab w:val="clear" w:pos="4513"/>
        <w:tab w:val="center" w:pos="6379"/>
      </w:tabs>
    </w:pPr>
    <w:r>
      <w:t>OMAA Complaints Policy</w:t>
    </w:r>
    <w:r>
      <w:tab/>
    </w:r>
    <w:r>
      <w:tab/>
    </w:r>
    <w:r w:rsidRPr="00FB5DF8">
      <w:t xml:space="preserve">Page </w:t>
    </w:r>
    <w:r w:rsidRPr="009D59A4">
      <w:rPr>
        <w:noProof/>
      </w:rPr>
      <w:t>1</w:t>
    </w:r>
    <w:r w:rsidRPr="00FB5DF8">
      <w:t xml:space="preserve"> of </w:t>
    </w:r>
    <w:r w:rsidR="007E0843">
      <w:fldChar w:fldCharType="begin"/>
    </w:r>
    <w:r w:rsidR="007E0843">
      <w:instrText xml:space="preserve"> NUMPAGES  \* Arabic  \* MERGEFORMAT </w:instrText>
    </w:r>
    <w:r w:rsidR="007E0843">
      <w:fldChar w:fldCharType="separate"/>
    </w:r>
    <w:r w:rsidRPr="009D59A4">
      <w:rPr>
        <w:noProof/>
      </w:rPr>
      <w:t>2</w:t>
    </w:r>
    <w:r w:rsidR="007E084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BCFD" w14:textId="367D9132" w:rsidR="002B648A" w:rsidRPr="00FB5DF8" w:rsidRDefault="002B648A" w:rsidP="002B648A">
    <w:pPr>
      <w:pStyle w:val="Footer"/>
      <w:tabs>
        <w:tab w:val="clear" w:pos="4513"/>
        <w:tab w:val="center" w:pos="6379"/>
      </w:tabs>
    </w:pPr>
    <w:r>
      <w:t xml:space="preserve">Proposal to </w:t>
    </w:r>
    <w:proofErr w:type="gramStart"/>
    <w:r>
      <w:t>OMAA  v1.1</w:t>
    </w:r>
    <w:proofErr w:type="gramEnd"/>
    <w:r>
      <w:t xml:space="preserve">  2106</w:t>
    </w:r>
    <w:r w:rsidR="002819B5">
      <w:t>2</w:t>
    </w:r>
    <w:r>
      <w:t>9</w:t>
    </w:r>
    <w:r>
      <w:tab/>
    </w:r>
    <w:r>
      <w:tab/>
    </w:r>
    <w:r w:rsidRPr="00FB5DF8">
      <w:t xml:space="preserve">Page </w:t>
    </w:r>
    <w:r>
      <w:t>1</w:t>
    </w:r>
    <w:r w:rsidRPr="00FB5DF8">
      <w:t xml:space="preserve"> of </w:t>
    </w:r>
    <w:r w:rsidR="007E0843">
      <w:fldChar w:fldCharType="begin"/>
    </w:r>
    <w:r w:rsidR="007E0843">
      <w:instrText xml:space="preserve"> NUMPAGES  \* Arabic  \* MERGEFORMAT </w:instrText>
    </w:r>
    <w:r w:rsidR="007E0843">
      <w:fldChar w:fldCharType="separate"/>
    </w:r>
    <w:r>
      <w:t>2</w:t>
    </w:r>
    <w:r w:rsidR="007E0843">
      <w:fldChar w:fldCharType="end"/>
    </w:r>
  </w:p>
  <w:p w14:paraId="225D2FC8" w14:textId="77777777" w:rsidR="002B648A" w:rsidRDefault="002B6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63FC" w14:textId="77777777" w:rsidR="007E0843" w:rsidRDefault="007E0843" w:rsidP="002B648A">
      <w:pPr>
        <w:spacing w:after="0" w:line="240" w:lineRule="auto"/>
      </w:pPr>
      <w:r>
        <w:separator/>
      </w:r>
    </w:p>
  </w:footnote>
  <w:footnote w:type="continuationSeparator" w:id="0">
    <w:p w14:paraId="6FD92E5E" w14:textId="77777777" w:rsidR="007E0843" w:rsidRDefault="007E0843" w:rsidP="002B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7807" w14:textId="77777777" w:rsidR="002819B5" w:rsidRDefault="00281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622C" w14:textId="77777777" w:rsidR="002819B5" w:rsidRDefault="00281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5B8E" w14:textId="194E901D" w:rsidR="002B648A" w:rsidRDefault="002B64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B7482" wp14:editId="1DF08FC0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2077200" cy="450000"/>
          <wp:effectExtent l="0" t="0" r="0" b="7620"/>
          <wp:wrapNone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8A"/>
    <w:rsid w:val="002016C2"/>
    <w:rsid w:val="002819B5"/>
    <w:rsid w:val="002B648A"/>
    <w:rsid w:val="003C2D1A"/>
    <w:rsid w:val="007E0843"/>
    <w:rsid w:val="00B05276"/>
    <w:rsid w:val="00B31F7D"/>
    <w:rsid w:val="00C20864"/>
    <w:rsid w:val="00C737AD"/>
    <w:rsid w:val="00C73848"/>
    <w:rsid w:val="00E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FA3F"/>
  <w15:chartTrackingRefBased/>
  <w15:docId w15:val="{2A52A8EB-A729-4DF6-805C-6F16D048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48A"/>
    <w:pPr>
      <w:keepNext/>
      <w:keepLines/>
      <w:spacing w:before="60" w:after="120" w:line="240" w:lineRule="auto"/>
      <w:outlineLvl w:val="1"/>
    </w:pPr>
    <w:rPr>
      <w:rFonts w:ascii="Arial" w:eastAsiaTheme="majorEastAsia" w:hAnsi="Arial" w:cs="Arial"/>
      <w:b/>
      <w:bCs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648A"/>
    <w:rPr>
      <w:rFonts w:ascii="Arial" w:eastAsiaTheme="majorEastAsia" w:hAnsi="Arial" w:cs="Arial"/>
      <w:b/>
      <w:bCs/>
      <w:color w:val="538135" w:themeColor="accent6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48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8A"/>
  </w:style>
  <w:style w:type="paragraph" w:customStyle="1" w:styleId="Bodytext">
    <w:name w:val="Bodytext"/>
    <w:basedOn w:val="NormalWeb"/>
    <w:link w:val="BodytextChar"/>
    <w:qFormat/>
    <w:rsid w:val="002B648A"/>
    <w:pPr>
      <w:shd w:val="clear" w:color="auto" w:fill="FFFFFF"/>
      <w:spacing w:after="120" w:line="264" w:lineRule="auto"/>
    </w:pPr>
    <w:rPr>
      <w:rFonts w:ascii="Arial" w:eastAsia="Times New Roman" w:hAnsi="Arial" w:cs="Arial"/>
      <w:color w:val="141314"/>
      <w:sz w:val="22"/>
      <w:szCs w:val="22"/>
      <w:lang w:eastAsia="en-AU"/>
    </w:rPr>
  </w:style>
  <w:style w:type="character" w:customStyle="1" w:styleId="BodytextChar">
    <w:name w:val="Bodytext Char"/>
    <w:basedOn w:val="DefaultParagraphFont"/>
    <w:link w:val="Bodytext"/>
    <w:rsid w:val="002B648A"/>
    <w:rPr>
      <w:rFonts w:ascii="Arial" w:eastAsia="Times New Roman" w:hAnsi="Arial" w:cs="Arial"/>
      <w:color w:val="141314"/>
      <w:shd w:val="clear" w:color="auto" w:fill="FFFFFF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B64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B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648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B648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261DB2BBCC449680EAEB0CCC88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0F845-F4EE-420A-AB75-CEA712694C1C}"/>
      </w:docPartPr>
      <w:docPartBody>
        <w:p w:rsidR="003574A8" w:rsidRDefault="006F6A6C" w:rsidP="006F6A6C">
          <w:pPr>
            <w:pStyle w:val="1C261DB2BBCC449680EAEB0CCC886F07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6FD4A718F465EA638DC4E49131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AE83-7B92-4B3C-9038-5E0FD8083E3B}"/>
      </w:docPartPr>
      <w:docPartBody>
        <w:p w:rsidR="003574A8" w:rsidRDefault="006F6A6C" w:rsidP="006F6A6C">
          <w:pPr>
            <w:pStyle w:val="BB66FD4A718F465EA638DC4E4913146A"/>
          </w:pPr>
          <w:r w:rsidRPr="00206E97">
            <w:rPr>
              <w:rStyle w:val="PlaceholderText"/>
              <w:color w:val="auto"/>
            </w:rPr>
            <w:t>Click to enter.</w:t>
          </w:r>
        </w:p>
      </w:docPartBody>
    </w:docPart>
    <w:docPart>
      <w:docPartPr>
        <w:name w:val="D2B6A052F60444979642BBD4F345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CB8E-FF91-4D9A-A0FB-1AFFDD2CC4AB}"/>
      </w:docPartPr>
      <w:docPartBody>
        <w:p w:rsidR="003574A8" w:rsidRDefault="006F6A6C" w:rsidP="006F6A6C">
          <w:pPr>
            <w:pStyle w:val="D2B6A052F60444979642BBD4F345B59D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FB2E786784C749DA3864DCB6B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D3E2-FA4B-4332-BA67-4C914093548F}"/>
      </w:docPartPr>
      <w:docPartBody>
        <w:p w:rsidR="003574A8" w:rsidRDefault="006F6A6C" w:rsidP="006F6A6C">
          <w:pPr>
            <w:pStyle w:val="4ACFB2E786784C749DA3864DCB6BE5DC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0B0AF2F4543F7B9CA4E953B86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41E2-BC6E-4CB7-8F03-F4E6516928A1}"/>
      </w:docPartPr>
      <w:docPartBody>
        <w:p w:rsidR="003574A8" w:rsidRDefault="006F6A6C" w:rsidP="006F6A6C">
          <w:pPr>
            <w:pStyle w:val="36B0B0AF2F4543F7B9CA4E953B86D834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ED94269BC48B9BE8C8DCC196CE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86A9-9A18-4226-B1B0-1E3F3E8AF8C8}"/>
      </w:docPartPr>
      <w:docPartBody>
        <w:p w:rsidR="003574A8" w:rsidRDefault="006F6A6C" w:rsidP="006F6A6C">
          <w:pPr>
            <w:pStyle w:val="37CED94269BC48B9BE8C8DCC196CE0D9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48FDD165B42D299F220846EF4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F3D8-A207-48F0-A81B-2C28278AFD46}"/>
      </w:docPartPr>
      <w:docPartBody>
        <w:p w:rsidR="003574A8" w:rsidRDefault="006F6A6C" w:rsidP="006F6A6C">
          <w:pPr>
            <w:pStyle w:val="D9148FDD165B42D299F220846EF4912A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26C59CF72476187AEB9AA9F0E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A847-F55B-4982-9751-CF0FC357A5C6}"/>
      </w:docPartPr>
      <w:docPartBody>
        <w:p w:rsidR="003574A8" w:rsidRDefault="006F6A6C" w:rsidP="006F6A6C">
          <w:pPr>
            <w:pStyle w:val="47826C59CF72476187AEB9AA9F0EFBCF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66D6CD72A4C598D3FE40C02ED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5434-6117-475E-9D58-C3B45E914FED}"/>
      </w:docPartPr>
      <w:docPartBody>
        <w:p w:rsidR="003574A8" w:rsidRDefault="006F6A6C" w:rsidP="006F6A6C">
          <w:pPr>
            <w:pStyle w:val="72C66D6CD72A4C598D3FE40C02ED952A"/>
          </w:pPr>
          <w:r w:rsidRPr="00206E97">
            <w:rPr>
              <w:rStyle w:val="PlaceholderText"/>
              <w:color w:val="auto"/>
            </w:rPr>
            <w:t>Choose a committee</w:t>
          </w:r>
        </w:p>
      </w:docPartBody>
    </w:docPart>
    <w:docPart>
      <w:docPartPr>
        <w:name w:val="588DD68DD6B449C081F650371316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4EF37-E573-4B75-B099-02E0A7524D75}"/>
      </w:docPartPr>
      <w:docPartBody>
        <w:p w:rsidR="003574A8" w:rsidRDefault="006F6A6C" w:rsidP="006F6A6C">
          <w:pPr>
            <w:pStyle w:val="588DD68DD6B449C081F650371316D519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B20BB441D44A49988145F071EA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2A53-859E-435C-918A-1DC159A2BA8F}"/>
      </w:docPartPr>
      <w:docPartBody>
        <w:p w:rsidR="003574A8" w:rsidRDefault="006F6A6C" w:rsidP="006F6A6C">
          <w:pPr>
            <w:pStyle w:val="4C0B20BB441D44A49988145F071EA110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13B7F801A4E908F6820147C93F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9F11-6010-41B2-BA29-CC4A0B61437B}"/>
      </w:docPartPr>
      <w:docPartBody>
        <w:p w:rsidR="003574A8" w:rsidRDefault="006F6A6C" w:rsidP="006F6A6C">
          <w:pPr>
            <w:pStyle w:val="AB813B7F801A4E908F6820147C93FC08"/>
          </w:pPr>
          <w:r w:rsidRPr="003A6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3AFA24ECB495BBB3C67B1D119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D967-2F3E-4B8B-A2AC-D11D197D4321}"/>
      </w:docPartPr>
      <w:docPartBody>
        <w:p w:rsidR="003574A8" w:rsidRDefault="006F6A6C" w:rsidP="006F6A6C">
          <w:pPr>
            <w:pStyle w:val="16A3AFA24ECB495BBB3C67B1D1190CBC"/>
          </w:pPr>
          <w:r w:rsidRPr="00206E97">
            <w:rPr>
              <w:rStyle w:val="PlaceholderText"/>
              <w:color w:val="auto"/>
            </w:rPr>
            <w:t>Click when</w:t>
          </w:r>
        </w:p>
      </w:docPartBody>
    </w:docPart>
    <w:docPart>
      <w:docPartPr>
        <w:name w:val="FD58A8A0B96240DAB540DF9308A3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A6400-E57F-46BA-9C9C-5390FE949788}"/>
      </w:docPartPr>
      <w:docPartBody>
        <w:p w:rsidR="003574A8" w:rsidRDefault="006F6A6C" w:rsidP="006F6A6C">
          <w:pPr>
            <w:pStyle w:val="FD58A8A0B96240DAB540DF9308A32150"/>
          </w:pPr>
          <w:r w:rsidRPr="004209F9">
            <w:rPr>
              <w:rStyle w:val="PlaceholderText"/>
              <w:color w:val="auto"/>
            </w:rPr>
            <w:t>Click to ente</w:t>
          </w:r>
          <w:r>
            <w:rPr>
              <w:rStyle w:val="PlaceholderText"/>
              <w:color w:val="auto"/>
            </w:rPr>
            <w:t>r</w:t>
          </w:r>
        </w:p>
      </w:docPartBody>
    </w:docPart>
    <w:docPart>
      <w:docPartPr>
        <w:name w:val="73DDC54AB8584E7481C4C2816372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EA367-8400-455E-82AF-E45AD600F07D}"/>
      </w:docPartPr>
      <w:docPartBody>
        <w:p w:rsidR="003574A8" w:rsidRDefault="006F6A6C" w:rsidP="006F6A6C">
          <w:pPr>
            <w:pStyle w:val="73DDC54AB8584E7481C4C28163724F3B"/>
          </w:pPr>
          <w:r w:rsidRPr="00206E97">
            <w:t>Who will do what, and when?</w:t>
          </w:r>
          <w:r>
            <w:t xml:space="preserve"> When is a report due, and to whom?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6C"/>
    <w:rsid w:val="00141F06"/>
    <w:rsid w:val="00236E90"/>
    <w:rsid w:val="003574A8"/>
    <w:rsid w:val="006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A6C"/>
    <w:rPr>
      <w:color w:val="808080"/>
    </w:rPr>
  </w:style>
  <w:style w:type="paragraph" w:customStyle="1" w:styleId="1C261DB2BBCC449680EAEB0CCC886F07">
    <w:name w:val="1C261DB2BBCC449680EAEB0CCC886F07"/>
    <w:rsid w:val="006F6A6C"/>
  </w:style>
  <w:style w:type="paragraph" w:customStyle="1" w:styleId="BB66FD4A718F465EA638DC4E4913146A">
    <w:name w:val="BB66FD4A718F465EA638DC4E4913146A"/>
    <w:rsid w:val="006F6A6C"/>
  </w:style>
  <w:style w:type="paragraph" w:customStyle="1" w:styleId="D2B6A052F60444979642BBD4F345B59D">
    <w:name w:val="D2B6A052F60444979642BBD4F345B59D"/>
    <w:rsid w:val="006F6A6C"/>
  </w:style>
  <w:style w:type="paragraph" w:customStyle="1" w:styleId="4ACFB2E786784C749DA3864DCB6BE5DC">
    <w:name w:val="4ACFB2E786784C749DA3864DCB6BE5DC"/>
    <w:rsid w:val="006F6A6C"/>
  </w:style>
  <w:style w:type="paragraph" w:customStyle="1" w:styleId="36B0B0AF2F4543F7B9CA4E953B86D834">
    <w:name w:val="36B0B0AF2F4543F7B9CA4E953B86D834"/>
    <w:rsid w:val="006F6A6C"/>
  </w:style>
  <w:style w:type="paragraph" w:customStyle="1" w:styleId="37CED94269BC48B9BE8C8DCC196CE0D9">
    <w:name w:val="37CED94269BC48B9BE8C8DCC196CE0D9"/>
    <w:rsid w:val="006F6A6C"/>
  </w:style>
  <w:style w:type="paragraph" w:customStyle="1" w:styleId="D9148FDD165B42D299F220846EF4912A">
    <w:name w:val="D9148FDD165B42D299F220846EF4912A"/>
    <w:rsid w:val="006F6A6C"/>
  </w:style>
  <w:style w:type="paragraph" w:customStyle="1" w:styleId="47826C59CF72476187AEB9AA9F0EFBCF">
    <w:name w:val="47826C59CF72476187AEB9AA9F0EFBCF"/>
    <w:rsid w:val="006F6A6C"/>
  </w:style>
  <w:style w:type="paragraph" w:customStyle="1" w:styleId="72C66D6CD72A4C598D3FE40C02ED952A">
    <w:name w:val="72C66D6CD72A4C598D3FE40C02ED952A"/>
    <w:rsid w:val="006F6A6C"/>
  </w:style>
  <w:style w:type="paragraph" w:customStyle="1" w:styleId="588DD68DD6B449C081F650371316D519">
    <w:name w:val="588DD68DD6B449C081F650371316D519"/>
    <w:rsid w:val="006F6A6C"/>
  </w:style>
  <w:style w:type="paragraph" w:customStyle="1" w:styleId="4C0B20BB441D44A49988145F071EA110">
    <w:name w:val="4C0B20BB441D44A49988145F071EA110"/>
    <w:rsid w:val="006F6A6C"/>
  </w:style>
  <w:style w:type="paragraph" w:customStyle="1" w:styleId="AB813B7F801A4E908F6820147C93FC08">
    <w:name w:val="AB813B7F801A4E908F6820147C93FC08"/>
    <w:rsid w:val="006F6A6C"/>
  </w:style>
  <w:style w:type="paragraph" w:customStyle="1" w:styleId="16A3AFA24ECB495BBB3C67B1D1190CBC">
    <w:name w:val="16A3AFA24ECB495BBB3C67B1D1190CBC"/>
    <w:rsid w:val="006F6A6C"/>
  </w:style>
  <w:style w:type="paragraph" w:customStyle="1" w:styleId="FD58A8A0B96240DAB540DF9308A32150">
    <w:name w:val="FD58A8A0B96240DAB540DF9308A32150"/>
    <w:rsid w:val="006F6A6C"/>
  </w:style>
  <w:style w:type="paragraph" w:customStyle="1" w:styleId="73DDC54AB8584E7481C4C28163724F3B">
    <w:name w:val="73DDC54AB8584E7481C4C28163724F3B"/>
    <w:rsid w:val="006F6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61474552568</dc:creator>
  <cp:keywords/>
  <dc:description/>
  <cp:lastModifiedBy>James Barrett-Lennard</cp:lastModifiedBy>
  <cp:revision>2</cp:revision>
  <cp:lastPrinted>2021-06-29T00:43:00Z</cp:lastPrinted>
  <dcterms:created xsi:type="dcterms:W3CDTF">2021-06-30T12:12:00Z</dcterms:created>
  <dcterms:modified xsi:type="dcterms:W3CDTF">2021-06-30T12:12:00Z</dcterms:modified>
</cp:coreProperties>
</file>