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36" w:space="0" w:color="ED7D31" w:themeColor="accent2"/>
          <w:left w:val="single" w:sz="36" w:space="0" w:color="ED7D31" w:themeColor="accent2"/>
          <w:bottom w:val="single" w:sz="36" w:space="0" w:color="ED7D31" w:themeColor="accent2"/>
          <w:right w:val="single" w:sz="36" w:space="0" w:color="ED7D31" w:themeColor="accent2"/>
          <w:insideH w:val="single" w:sz="36" w:space="0" w:color="ED7D31" w:themeColor="accent2"/>
          <w:insideV w:val="single" w:sz="36" w:space="0" w:color="ED7D31" w:themeColor="accent2"/>
        </w:tblBorders>
        <w:tblLook w:val="04A0" w:firstRow="1" w:lastRow="0" w:firstColumn="1" w:lastColumn="0" w:noHBand="0" w:noVBand="1"/>
      </w:tblPr>
      <w:tblGrid>
        <w:gridCol w:w="8936"/>
      </w:tblGrid>
      <w:tr w:rsidR="00677270" w14:paraId="17AAFF37" w14:textId="77777777" w:rsidTr="0020558E">
        <w:trPr>
          <w:trHeight w:val="3460"/>
        </w:trPr>
        <w:tc>
          <w:tcPr>
            <w:tcW w:w="9016" w:type="dxa"/>
          </w:tcPr>
          <w:p w14:paraId="5BD071E7" w14:textId="4035FA4A" w:rsidR="00677270" w:rsidRDefault="00D26867">
            <w:bookmarkStart w:id="0" w:name="_GoBack"/>
            <w:bookmarkEnd w:id="0"/>
            <w:r>
              <w:rPr>
                <w:noProof/>
                <w:lang w:eastAsia="en-AU"/>
              </w:rPr>
              <mc:AlternateContent>
                <mc:Choice Requires="wps">
                  <w:drawing>
                    <wp:anchor distT="0" distB="0" distL="114300" distR="114300" simplePos="0" relativeHeight="251661312" behindDoc="0" locked="0" layoutInCell="1" allowOverlap="1" wp14:anchorId="6155D80A" wp14:editId="768FFA26">
                      <wp:simplePos x="0" y="0"/>
                      <wp:positionH relativeFrom="column">
                        <wp:posOffset>74295</wp:posOffset>
                      </wp:positionH>
                      <wp:positionV relativeFrom="paragraph">
                        <wp:posOffset>162560</wp:posOffset>
                      </wp:positionV>
                      <wp:extent cx="2587625" cy="18478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87625" cy="1847850"/>
                              </a:xfrm>
                              <a:prstGeom prst="rect">
                                <a:avLst/>
                              </a:prstGeom>
                              <a:noFill/>
                              <a:ln>
                                <a:noFill/>
                              </a:ln>
                              <a:effectLst/>
                            </wps:spPr>
                            <wps:txbx>
                              <w:txbxContent>
                                <w:p w14:paraId="6DAE5091" w14:textId="77777777" w:rsidR="00D26867" w:rsidRPr="00F611A2" w:rsidRDefault="00D26867" w:rsidP="0020558E">
                                  <w:pPr>
                                    <w:spacing w:after="0" w:line="240" w:lineRule="auto"/>
                                    <w:ind w:left="113"/>
                                    <w:rPr>
                                      <w:rFonts w:asciiTheme="majorHAnsi" w:hAnsiTheme="majorHAnsi" w:cs="Arial"/>
                                      <w:b/>
                                      <w:color w:val="ED7D31" w:themeColor="accent2"/>
                                      <w:sz w:val="72"/>
                                      <w:szCs w:val="72"/>
                                    </w:rPr>
                                  </w:pPr>
                                  <w:r w:rsidRPr="00F611A2">
                                    <w:rPr>
                                      <w:rFonts w:asciiTheme="majorHAnsi" w:hAnsiTheme="majorHAnsi" w:cs="Arial"/>
                                      <w:b/>
                                      <w:color w:val="ED7D31" w:themeColor="accent2"/>
                                      <w:sz w:val="72"/>
                                      <w:szCs w:val="72"/>
                                    </w:rPr>
                                    <w:t xml:space="preserve">Work with </w:t>
                                  </w:r>
                                </w:p>
                                <w:p w14:paraId="5355CEA0" w14:textId="77777777" w:rsidR="00D26867" w:rsidRPr="00F611A2" w:rsidRDefault="00D26867" w:rsidP="0020558E">
                                  <w:pPr>
                                    <w:spacing w:after="0" w:line="240" w:lineRule="auto"/>
                                    <w:ind w:left="113"/>
                                    <w:rPr>
                                      <w:rFonts w:asciiTheme="majorHAnsi" w:hAnsiTheme="majorHAnsi" w:cs="Arial"/>
                                      <w:b/>
                                      <w:color w:val="ED7D31" w:themeColor="accent2"/>
                                      <w:sz w:val="72"/>
                                      <w:szCs w:val="72"/>
                                    </w:rPr>
                                  </w:pPr>
                                  <w:r w:rsidRPr="00F611A2">
                                    <w:rPr>
                                      <w:rFonts w:asciiTheme="majorHAnsi" w:hAnsiTheme="majorHAnsi" w:cs="Arial"/>
                                      <w:b/>
                                      <w:color w:val="ED7D31" w:themeColor="accent2"/>
                                      <w:sz w:val="72"/>
                                      <w:szCs w:val="72"/>
                                    </w:rPr>
                                    <w:t xml:space="preserve">Guide Dogs </w:t>
                                  </w:r>
                                </w:p>
                                <w:p w14:paraId="5EAD4625" w14:textId="040931C8" w:rsidR="00D26867" w:rsidRPr="00F611A2" w:rsidRDefault="00D26867" w:rsidP="00F611A2">
                                  <w:pPr>
                                    <w:spacing w:after="0" w:line="240" w:lineRule="auto"/>
                                    <w:ind w:left="113"/>
                                    <w:rPr>
                                      <w:sz w:val="72"/>
                                      <w:szCs w:val="72"/>
                                    </w:rPr>
                                  </w:pPr>
                                  <w:r w:rsidRPr="00F611A2">
                                    <w:rPr>
                                      <w:rFonts w:asciiTheme="majorHAnsi" w:hAnsiTheme="majorHAnsi" w:cs="Arial"/>
                                      <w:b/>
                                      <w:color w:val="ED7D31" w:themeColor="accent2"/>
                                      <w:sz w:val="72"/>
                                      <w:szCs w:val="72"/>
                                    </w:rPr>
                                    <w:t xml:space="preserve">Victoria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5D80A" id="_x0000_t202" coordsize="21600,21600" o:spt="202" path="m,l,21600r21600,l21600,xe">
                      <v:stroke joinstyle="miter"/>
                      <v:path gradientshapeok="t" o:connecttype="rect"/>
                    </v:shapetype>
                    <v:shape id="Text Box 5" o:spid="_x0000_s1026" type="#_x0000_t202" style="position:absolute;margin-left:5.85pt;margin-top:12.8pt;width:203.75pt;height:14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" filled="f" stroked="f">
                      <v:textbox>
                        <w:txbxContent>
                          <w:p w14:paraId="6DAE5091" w14:textId="77777777" w:rsidR="00D26867" w:rsidRPr="00F611A2" w:rsidRDefault="00D26867" w:rsidP="0020558E">
                            <w:pPr>
                              <w:spacing w:after="0" w:line="240" w:lineRule="auto"/>
                              <w:ind w:left="113"/>
                              <w:rPr>
                                <w:rFonts w:asciiTheme="majorHAnsi" w:hAnsiTheme="majorHAnsi" w:cs="Arial"/>
                                <w:b/>
                                <w:color w:val="ED7D31" w:themeColor="accent2"/>
                                <w:sz w:val="72"/>
                                <w:szCs w:val="72"/>
                              </w:rPr>
                            </w:pPr>
                            <w:r w:rsidRPr="00F611A2">
                              <w:rPr>
                                <w:rFonts w:asciiTheme="majorHAnsi" w:hAnsiTheme="majorHAnsi" w:cs="Arial"/>
                                <w:b/>
                                <w:color w:val="ED7D31" w:themeColor="accent2"/>
                                <w:sz w:val="72"/>
                                <w:szCs w:val="72"/>
                              </w:rPr>
                              <w:t xml:space="preserve">Work with </w:t>
                            </w:r>
                          </w:p>
                          <w:p w14:paraId="5355CEA0" w14:textId="77777777" w:rsidR="00D26867" w:rsidRPr="00F611A2" w:rsidRDefault="00D26867" w:rsidP="0020558E">
                            <w:pPr>
                              <w:spacing w:after="0" w:line="240" w:lineRule="auto"/>
                              <w:ind w:left="113"/>
                              <w:rPr>
                                <w:rFonts w:asciiTheme="majorHAnsi" w:hAnsiTheme="majorHAnsi" w:cs="Arial"/>
                                <w:b/>
                                <w:color w:val="ED7D31" w:themeColor="accent2"/>
                                <w:sz w:val="72"/>
                                <w:szCs w:val="72"/>
                              </w:rPr>
                            </w:pPr>
                            <w:r w:rsidRPr="00F611A2">
                              <w:rPr>
                                <w:rFonts w:asciiTheme="majorHAnsi" w:hAnsiTheme="majorHAnsi" w:cs="Arial"/>
                                <w:b/>
                                <w:color w:val="ED7D31" w:themeColor="accent2"/>
                                <w:sz w:val="72"/>
                                <w:szCs w:val="72"/>
                              </w:rPr>
                              <w:t xml:space="preserve">Guide Dogs </w:t>
                            </w:r>
                          </w:p>
                          <w:p w14:paraId="5EAD4625" w14:textId="040931C8" w:rsidR="00D26867" w:rsidRPr="00F611A2" w:rsidRDefault="00D26867" w:rsidP="00F611A2">
                            <w:pPr>
                              <w:spacing w:after="0" w:line="240" w:lineRule="auto"/>
                              <w:ind w:left="113"/>
                              <w:rPr>
                                <w:sz w:val="72"/>
                                <w:szCs w:val="72"/>
                              </w:rPr>
                            </w:pPr>
                            <w:r w:rsidRPr="00F611A2">
                              <w:rPr>
                                <w:rFonts w:asciiTheme="majorHAnsi" w:hAnsiTheme="majorHAnsi" w:cs="Arial"/>
                                <w:b/>
                                <w:color w:val="ED7D31" w:themeColor="accent2"/>
                                <w:sz w:val="72"/>
                                <w:szCs w:val="72"/>
                              </w:rPr>
                              <w:t xml:space="preserve">Victoria </w:t>
                            </w:r>
                          </w:p>
                        </w:txbxContent>
                      </v:textbox>
                      <w10:wrap type="square"/>
                    </v:shape>
                  </w:pict>
                </mc:Fallback>
              </mc:AlternateContent>
            </w:r>
          </w:p>
          <w:p w14:paraId="67E0019E" w14:textId="3D358D6C" w:rsidR="00677270" w:rsidRPr="0020558E" w:rsidRDefault="00F611A2" w:rsidP="00F611A2">
            <w:pPr>
              <w:rPr>
                <w:rFonts w:asciiTheme="majorHAnsi" w:hAnsiTheme="majorHAnsi" w:cs="Arial"/>
                <w:b/>
                <w:color w:val="ED7D31" w:themeColor="accent2"/>
                <w:sz w:val="80"/>
                <w:szCs w:val="80"/>
              </w:rPr>
            </w:pPr>
            <w:r>
              <w:rPr>
                <w:rFonts w:asciiTheme="majorHAnsi" w:hAnsiTheme="majorHAnsi" w:cs="Arial"/>
                <w:b/>
                <w:noProof/>
                <w:color w:val="ED7D31" w:themeColor="accent2"/>
                <w:sz w:val="80"/>
                <w:szCs w:val="80"/>
                <w:lang w:eastAsia="en-AU"/>
              </w:rPr>
              <w:drawing>
                <wp:inline distT="0" distB="0" distL="0" distR="0" wp14:anchorId="43D96E2B" wp14:editId="07643AF2">
                  <wp:extent cx="2611286" cy="1896514"/>
                  <wp:effectExtent l="0" t="0" r="508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g for se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1323" cy="1903804"/>
                          </a:xfrm>
                          <a:prstGeom prst="rect">
                            <a:avLst/>
                          </a:prstGeom>
                        </pic:spPr>
                      </pic:pic>
                    </a:graphicData>
                  </a:graphic>
                </wp:inline>
              </w:drawing>
            </w:r>
          </w:p>
        </w:tc>
      </w:tr>
      <w:tr w:rsidR="00677270" w14:paraId="2E7D4031" w14:textId="77777777" w:rsidTr="00FC5F69">
        <w:tc>
          <w:tcPr>
            <w:tcW w:w="9016" w:type="dxa"/>
          </w:tcPr>
          <w:p w14:paraId="230AB269" w14:textId="5E0C041E" w:rsidR="00FC5F69" w:rsidRPr="00F611A2" w:rsidRDefault="00F611A2">
            <w:pPr>
              <w:rPr>
                <w:b/>
                <w:sz w:val="32"/>
              </w:rPr>
            </w:pPr>
            <w:proofErr w:type="spellStart"/>
            <w:r w:rsidRPr="00F611A2">
              <w:rPr>
                <w:b/>
                <w:sz w:val="32"/>
              </w:rPr>
              <w:t>Childrens</w:t>
            </w:r>
            <w:proofErr w:type="spellEnd"/>
            <w:r w:rsidRPr="00F611A2">
              <w:rPr>
                <w:b/>
                <w:sz w:val="32"/>
              </w:rPr>
              <w:t xml:space="preserve"> Mobility Team Leader </w:t>
            </w:r>
          </w:p>
          <w:p w14:paraId="6C6B21C9" w14:textId="77777777" w:rsidR="00FC5F69" w:rsidRPr="00F611A2" w:rsidRDefault="00FC5F69" w:rsidP="00FC5F69">
            <w:pPr>
              <w:spacing w:before="135" w:after="135"/>
              <w:rPr>
                <w:rFonts w:eastAsia="Times New Roman" w:cs="Times New Roman"/>
                <w:sz w:val="20"/>
                <w:szCs w:val="20"/>
                <w:lang w:val="en" w:eastAsia="en-AU"/>
              </w:rPr>
            </w:pPr>
            <w:r w:rsidRPr="00F611A2">
              <w:rPr>
                <w:rFonts w:eastAsia="Times New Roman" w:cs="Times New Roman"/>
                <w:sz w:val="20"/>
                <w:szCs w:val="20"/>
                <w:lang w:val="en" w:eastAsia="en-AU"/>
              </w:rPr>
              <w:t xml:space="preserve">Guide Dogs Victoria provides high quality training to maximize the independence of people living with low vision or blindness. Our professional services extend beyond the provision of guide dogs, and include innovative children's mobility programs, orientation and mobility training for adults and people living with an acquired brain injury (ABI), as well as social networking programs to support active community participation.  Guide Dogs Victoria is also Australia's most trusted charity and an employer of choice in the disability sector. Our staff enjoy an inclusive and collaborative working environment where talent is </w:t>
            </w:r>
            <w:proofErr w:type="spellStart"/>
            <w:r w:rsidRPr="00F611A2">
              <w:rPr>
                <w:rFonts w:eastAsia="Times New Roman" w:cs="Times New Roman"/>
                <w:sz w:val="20"/>
                <w:szCs w:val="20"/>
                <w:lang w:val="en" w:eastAsia="en-AU"/>
              </w:rPr>
              <w:t>recognised</w:t>
            </w:r>
            <w:proofErr w:type="spellEnd"/>
            <w:r w:rsidRPr="00F611A2">
              <w:rPr>
                <w:rFonts w:eastAsia="Times New Roman" w:cs="Times New Roman"/>
                <w:sz w:val="20"/>
                <w:szCs w:val="20"/>
                <w:lang w:val="en" w:eastAsia="en-AU"/>
              </w:rPr>
              <w:t xml:space="preserve"> and innovation is encouraged.</w:t>
            </w:r>
          </w:p>
          <w:p w14:paraId="347223DF" w14:textId="13990D05" w:rsidR="00FC5F69" w:rsidRPr="00F611A2" w:rsidRDefault="00FC5F69" w:rsidP="00FC5F69">
            <w:pPr>
              <w:spacing w:before="135" w:after="135"/>
              <w:rPr>
                <w:rFonts w:eastAsia="Times New Roman" w:cs="Times New Roman"/>
                <w:sz w:val="20"/>
                <w:szCs w:val="20"/>
                <w:lang w:val="en" w:eastAsia="en-AU"/>
              </w:rPr>
            </w:pPr>
            <w:r w:rsidRPr="00F611A2">
              <w:rPr>
                <w:rFonts w:eastAsia="Times New Roman" w:cs="Times New Roman"/>
                <w:sz w:val="20"/>
                <w:szCs w:val="20"/>
                <w:lang w:val="en" w:eastAsia="en-AU"/>
              </w:rPr>
              <w:t xml:space="preserve">Guide Dogs Victoria currently has a vacancy for an experienced </w:t>
            </w:r>
            <w:r w:rsidR="00F611A2" w:rsidRPr="00F611A2">
              <w:rPr>
                <w:rFonts w:eastAsia="Times New Roman" w:cs="Times New Roman"/>
                <w:sz w:val="20"/>
                <w:szCs w:val="20"/>
                <w:lang w:val="en" w:eastAsia="en-AU"/>
              </w:rPr>
              <w:t xml:space="preserve">Orientation and Mobility </w:t>
            </w:r>
            <w:r w:rsidRPr="00F611A2">
              <w:rPr>
                <w:rFonts w:eastAsia="Times New Roman" w:cs="Times New Roman"/>
                <w:sz w:val="20"/>
                <w:szCs w:val="20"/>
                <w:lang w:val="en" w:eastAsia="en-AU"/>
              </w:rPr>
              <w:t xml:space="preserve">professional to join our team in the role of </w:t>
            </w:r>
            <w:proofErr w:type="spellStart"/>
            <w:r w:rsidR="005806ED">
              <w:rPr>
                <w:rFonts w:eastAsia="Times New Roman" w:cs="Times New Roman"/>
                <w:sz w:val="20"/>
                <w:szCs w:val="20"/>
                <w:lang w:val="en" w:eastAsia="en-AU"/>
              </w:rPr>
              <w:t>Childrens</w:t>
            </w:r>
            <w:proofErr w:type="spellEnd"/>
            <w:r w:rsidR="00F611A2" w:rsidRPr="00F611A2">
              <w:rPr>
                <w:rFonts w:eastAsia="Times New Roman" w:cs="Times New Roman"/>
                <w:sz w:val="20"/>
                <w:szCs w:val="20"/>
                <w:lang w:val="en" w:eastAsia="en-AU"/>
              </w:rPr>
              <w:t xml:space="preserve"> Mobility Team Leader</w:t>
            </w:r>
            <w:r w:rsidRPr="00F611A2">
              <w:rPr>
                <w:rFonts w:eastAsia="Times New Roman" w:cs="Times New Roman"/>
                <w:sz w:val="20"/>
                <w:szCs w:val="20"/>
                <w:lang w:val="en" w:eastAsia="en-AU"/>
              </w:rPr>
              <w:t xml:space="preserve"> on a full time</w:t>
            </w:r>
            <w:r w:rsidR="00F611A2" w:rsidRPr="00F611A2">
              <w:rPr>
                <w:rFonts w:eastAsia="Times New Roman" w:cs="Times New Roman"/>
                <w:sz w:val="20"/>
                <w:szCs w:val="20"/>
                <w:lang w:val="en" w:eastAsia="en-AU"/>
              </w:rPr>
              <w:t xml:space="preserve"> basis permanent</w:t>
            </w:r>
            <w:r w:rsidR="005806ED">
              <w:rPr>
                <w:rFonts w:eastAsia="Times New Roman" w:cs="Times New Roman"/>
                <w:sz w:val="20"/>
                <w:szCs w:val="20"/>
                <w:lang w:val="en" w:eastAsia="en-AU"/>
              </w:rPr>
              <w:t xml:space="preserve"> basis, based at or campus located in Kew. </w:t>
            </w:r>
          </w:p>
          <w:p w14:paraId="392B60FA" w14:textId="77777777" w:rsidR="00FC5F69" w:rsidRPr="00F611A2" w:rsidRDefault="00FC5F69" w:rsidP="00F611A2">
            <w:pPr>
              <w:rPr>
                <w:rFonts w:eastAsia="Times New Roman" w:cs="Times New Roman"/>
                <w:sz w:val="20"/>
                <w:szCs w:val="20"/>
                <w:lang w:val="en" w:eastAsia="en-AU"/>
              </w:rPr>
            </w:pPr>
            <w:r w:rsidRPr="00F611A2">
              <w:rPr>
                <w:rFonts w:eastAsia="Times New Roman" w:cs="Times New Roman"/>
                <w:b/>
                <w:bCs/>
                <w:sz w:val="20"/>
                <w:szCs w:val="20"/>
                <w:lang w:val="en" w:eastAsia="en-AU"/>
              </w:rPr>
              <w:t>The responsibilities will include:</w:t>
            </w:r>
          </w:p>
          <w:p w14:paraId="22132F01" w14:textId="77777777" w:rsidR="00F611A2" w:rsidRPr="00F611A2" w:rsidRDefault="00F611A2" w:rsidP="00F611A2">
            <w:pPr>
              <w:pStyle w:val="ListParagraph"/>
              <w:numPr>
                <w:ilvl w:val="0"/>
                <w:numId w:val="12"/>
              </w:numPr>
              <w:ind w:right="197"/>
              <w:rPr>
                <w:rFonts w:cs="Arial"/>
                <w:sz w:val="20"/>
                <w:szCs w:val="20"/>
              </w:rPr>
            </w:pPr>
            <w:r w:rsidRPr="00F611A2">
              <w:rPr>
                <w:rFonts w:cs="Arial"/>
                <w:sz w:val="20"/>
                <w:szCs w:val="20"/>
              </w:rPr>
              <w:t>Overseeing the caseload of a team of orientation and mobility specialists in the delivery of exceptional mobility services and providing clinical support, coaching and mentorship to the team;</w:t>
            </w:r>
          </w:p>
          <w:p w14:paraId="54FF0843" w14:textId="77777777" w:rsidR="00F611A2" w:rsidRPr="00F611A2" w:rsidRDefault="00F611A2" w:rsidP="00F611A2">
            <w:pPr>
              <w:pStyle w:val="ListParagraph"/>
              <w:numPr>
                <w:ilvl w:val="0"/>
                <w:numId w:val="12"/>
              </w:numPr>
              <w:ind w:right="197"/>
              <w:rPr>
                <w:rFonts w:cs="Arial"/>
                <w:sz w:val="20"/>
                <w:szCs w:val="20"/>
              </w:rPr>
            </w:pPr>
            <w:r w:rsidRPr="00F611A2">
              <w:rPr>
                <w:rFonts w:cs="Arial"/>
                <w:sz w:val="20"/>
                <w:szCs w:val="20"/>
              </w:rPr>
              <w:t xml:space="preserve">Oversight of client reporting requirements and ensuring adherence to our quality management systems; </w:t>
            </w:r>
          </w:p>
          <w:p w14:paraId="56ECD671" w14:textId="77777777" w:rsidR="00F611A2" w:rsidRPr="00F611A2" w:rsidRDefault="00F611A2" w:rsidP="00F611A2">
            <w:pPr>
              <w:pStyle w:val="ListParagraph"/>
              <w:numPr>
                <w:ilvl w:val="0"/>
                <w:numId w:val="12"/>
              </w:numPr>
              <w:ind w:right="197"/>
              <w:rPr>
                <w:rFonts w:cs="Arial"/>
                <w:sz w:val="20"/>
                <w:szCs w:val="20"/>
              </w:rPr>
            </w:pPr>
            <w:r w:rsidRPr="00F611A2">
              <w:rPr>
                <w:rFonts w:cs="Arial"/>
                <w:sz w:val="20"/>
                <w:szCs w:val="20"/>
              </w:rPr>
              <w:t xml:space="preserve">Maintaining a portfolio of clients; </w:t>
            </w:r>
          </w:p>
          <w:p w14:paraId="56EBA0AA" w14:textId="77777777" w:rsidR="00F611A2" w:rsidRPr="00F611A2" w:rsidRDefault="00F611A2" w:rsidP="00F611A2">
            <w:pPr>
              <w:pStyle w:val="ListParagraph"/>
              <w:numPr>
                <w:ilvl w:val="0"/>
                <w:numId w:val="12"/>
              </w:numPr>
              <w:ind w:right="197"/>
              <w:rPr>
                <w:rFonts w:cs="Arial"/>
                <w:sz w:val="20"/>
                <w:szCs w:val="20"/>
              </w:rPr>
            </w:pPr>
            <w:r w:rsidRPr="00F611A2">
              <w:rPr>
                <w:rFonts w:cs="Arial"/>
                <w:sz w:val="20"/>
                <w:szCs w:val="20"/>
              </w:rPr>
              <w:t xml:space="preserve">Preparing and presenting workshops and education sessions on behalf of the organisation; and </w:t>
            </w:r>
          </w:p>
          <w:p w14:paraId="00CD745B" w14:textId="2F7E2024" w:rsidR="00FC5F69" w:rsidRPr="00B22D9C" w:rsidRDefault="00F611A2" w:rsidP="00F611A2">
            <w:pPr>
              <w:numPr>
                <w:ilvl w:val="0"/>
                <w:numId w:val="12"/>
              </w:numPr>
              <w:rPr>
                <w:rFonts w:eastAsia="Times New Roman" w:cs="Times New Roman"/>
                <w:sz w:val="20"/>
                <w:szCs w:val="20"/>
                <w:lang w:val="en" w:eastAsia="en-AU"/>
              </w:rPr>
            </w:pPr>
            <w:r w:rsidRPr="00F611A2">
              <w:rPr>
                <w:rFonts w:cs="Arial"/>
                <w:sz w:val="20"/>
                <w:szCs w:val="20"/>
              </w:rPr>
              <w:t>Working in collaboration across all client and guide dog services, to ensure the delivery of holistic services to our clients.</w:t>
            </w:r>
          </w:p>
          <w:p w14:paraId="0C0047F4" w14:textId="56E342D9" w:rsidR="00B22D9C" w:rsidRPr="00B22D9C" w:rsidRDefault="00B22D9C" w:rsidP="00B22D9C">
            <w:pPr>
              <w:pStyle w:val="ListParagraph"/>
              <w:numPr>
                <w:ilvl w:val="0"/>
                <w:numId w:val="12"/>
              </w:numPr>
              <w:rPr>
                <w:rFonts w:eastAsia="Times New Roman" w:cs="Times New Roman"/>
                <w:sz w:val="20"/>
                <w:szCs w:val="20"/>
                <w:lang w:val="en" w:eastAsia="en-AU"/>
              </w:rPr>
            </w:pPr>
            <w:r w:rsidRPr="00B22D9C">
              <w:rPr>
                <w:rFonts w:eastAsia="Times New Roman" w:cs="Times New Roman"/>
                <w:sz w:val="20"/>
                <w:szCs w:val="20"/>
                <w:lang w:val="en" w:eastAsia="en-AU"/>
              </w:rPr>
              <w:t>Support the development of Early Childhood Ser</w:t>
            </w:r>
            <w:r>
              <w:rPr>
                <w:rFonts w:eastAsia="Times New Roman" w:cs="Times New Roman"/>
                <w:sz w:val="20"/>
                <w:szCs w:val="20"/>
                <w:lang w:val="en" w:eastAsia="en-AU"/>
              </w:rPr>
              <w:t xml:space="preserve">vices at Guide Dogs Victoria </w:t>
            </w:r>
          </w:p>
          <w:p w14:paraId="14A3C1FF" w14:textId="77777777" w:rsidR="00B22D9C" w:rsidRPr="00F611A2" w:rsidRDefault="00B22D9C" w:rsidP="00B22D9C">
            <w:pPr>
              <w:ind w:left="360"/>
              <w:rPr>
                <w:rFonts w:eastAsia="Times New Roman" w:cs="Times New Roman"/>
                <w:sz w:val="20"/>
                <w:szCs w:val="20"/>
                <w:lang w:val="en" w:eastAsia="en-AU"/>
              </w:rPr>
            </w:pPr>
          </w:p>
          <w:p w14:paraId="64F58206" w14:textId="77777777" w:rsidR="00FC5F69" w:rsidRPr="00F611A2" w:rsidRDefault="00FC5F69" w:rsidP="00F611A2">
            <w:pPr>
              <w:rPr>
                <w:rFonts w:eastAsia="Times New Roman" w:cs="Times New Roman"/>
                <w:sz w:val="20"/>
                <w:szCs w:val="20"/>
                <w:lang w:val="en" w:eastAsia="en-AU"/>
              </w:rPr>
            </w:pPr>
            <w:r w:rsidRPr="00F611A2">
              <w:rPr>
                <w:rFonts w:eastAsia="Times New Roman" w:cs="Times New Roman"/>
                <w:b/>
                <w:bCs/>
                <w:sz w:val="20"/>
                <w:szCs w:val="20"/>
                <w:lang w:val="en" w:eastAsia="en-AU"/>
              </w:rPr>
              <w:t>Requirements for this role:</w:t>
            </w:r>
          </w:p>
          <w:p w14:paraId="143FF8A5" w14:textId="77777777" w:rsidR="00F611A2" w:rsidRPr="00F611A2" w:rsidRDefault="00F611A2" w:rsidP="00F611A2">
            <w:pPr>
              <w:pStyle w:val="ListParagraph"/>
              <w:numPr>
                <w:ilvl w:val="0"/>
                <w:numId w:val="14"/>
              </w:numPr>
              <w:ind w:right="197"/>
              <w:rPr>
                <w:rFonts w:cs="Arial"/>
                <w:color w:val="000000"/>
                <w:sz w:val="20"/>
                <w:szCs w:val="20"/>
              </w:rPr>
            </w:pPr>
            <w:r w:rsidRPr="00F611A2">
              <w:rPr>
                <w:rFonts w:cs="Arial"/>
                <w:color w:val="000000"/>
                <w:sz w:val="20"/>
                <w:szCs w:val="20"/>
              </w:rPr>
              <w:t>Tertiary qualifications in Orientation and Mobility;</w:t>
            </w:r>
          </w:p>
          <w:p w14:paraId="39583411" w14:textId="77777777" w:rsidR="00F611A2" w:rsidRPr="00F611A2" w:rsidRDefault="00F611A2" w:rsidP="00F611A2">
            <w:pPr>
              <w:pStyle w:val="ListParagraph"/>
              <w:numPr>
                <w:ilvl w:val="0"/>
                <w:numId w:val="14"/>
              </w:numPr>
              <w:ind w:right="197"/>
              <w:rPr>
                <w:rFonts w:cs="Arial"/>
                <w:color w:val="000000"/>
                <w:sz w:val="20"/>
                <w:szCs w:val="20"/>
              </w:rPr>
            </w:pPr>
            <w:r w:rsidRPr="00F611A2">
              <w:rPr>
                <w:rFonts w:cs="Arial"/>
                <w:color w:val="000000"/>
                <w:sz w:val="20"/>
                <w:szCs w:val="20"/>
              </w:rPr>
              <w:t xml:space="preserve">Strong supervisory and coaching skills, and the ability to lead a team of professionals; </w:t>
            </w:r>
          </w:p>
          <w:p w14:paraId="75328B69" w14:textId="07D25568" w:rsidR="00F611A2" w:rsidRPr="00F611A2" w:rsidRDefault="00F611A2" w:rsidP="00F611A2">
            <w:pPr>
              <w:pStyle w:val="ListParagraph"/>
              <w:numPr>
                <w:ilvl w:val="0"/>
                <w:numId w:val="14"/>
              </w:numPr>
              <w:ind w:right="197"/>
              <w:rPr>
                <w:rFonts w:cs="Arial"/>
                <w:color w:val="000000"/>
                <w:sz w:val="20"/>
                <w:szCs w:val="20"/>
              </w:rPr>
            </w:pPr>
            <w:r w:rsidRPr="00F611A2">
              <w:rPr>
                <w:rFonts w:cs="Arial"/>
                <w:color w:val="000000"/>
                <w:sz w:val="20"/>
                <w:szCs w:val="20"/>
              </w:rPr>
              <w:t>A thorough practical working knowledge of contemporary issues within the disability sector and person centred approaches, together with a  strong client focus;</w:t>
            </w:r>
          </w:p>
          <w:p w14:paraId="4D25C8C4" w14:textId="77777777" w:rsidR="00FC5F69" w:rsidRPr="00F611A2" w:rsidRDefault="00FC5F69" w:rsidP="00F611A2">
            <w:pPr>
              <w:pStyle w:val="ListParagraph"/>
              <w:numPr>
                <w:ilvl w:val="0"/>
                <w:numId w:val="14"/>
              </w:numPr>
              <w:rPr>
                <w:rFonts w:eastAsia="Times New Roman" w:cs="Times New Roman"/>
                <w:sz w:val="20"/>
                <w:szCs w:val="20"/>
                <w:lang w:val="en" w:eastAsia="en-AU"/>
              </w:rPr>
            </w:pPr>
            <w:r w:rsidRPr="00F611A2">
              <w:rPr>
                <w:rFonts w:eastAsia="Times New Roman" w:cs="Times New Roman"/>
                <w:sz w:val="20"/>
                <w:szCs w:val="20"/>
                <w:lang w:val="en" w:eastAsia="en-AU"/>
              </w:rPr>
              <w:t xml:space="preserve">A commitment to live the Values and </w:t>
            </w:r>
            <w:proofErr w:type="spellStart"/>
            <w:r w:rsidRPr="00F611A2">
              <w:rPr>
                <w:rFonts w:eastAsia="Times New Roman" w:cs="Times New Roman"/>
                <w:sz w:val="20"/>
                <w:szCs w:val="20"/>
                <w:lang w:val="en" w:eastAsia="en-AU"/>
              </w:rPr>
              <w:t>Behaviours</w:t>
            </w:r>
            <w:proofErr w:type="spellEnd"/>
            <w:r w:rsidRPr="00F611A2">
              <w:rPr>
                <w:rFonts w:eastAsia="Times New Roman" w:cs="Times New Roman"/>
                <w:sz w:val="20"/>
                <w:szCs w:val="20"/>
                <w:lang w:val="en" w:eastAsia="en-AU"/>
              </w:rPr>
              <w:t xml:space="preserve"> of Guide Dogs Victoria;</w:t>
            </w:r>
          </w:p>
          <w:p w14:paraId="3D93E1B8" w14:textId="77777777" w:rsidR="00FC5F69" w:rsidRPr="00F611A2" w:rsidRDefault="00FC5F69" w:rsidP="00F611A2">
            <w:pPr>
              <w:pStyle w:val="ListParagraph"/>
              <w:numPr>
                <w:ilvl w:val="0"/>
                <w:numId w:val="14"/>
              </w:numPr>
              <w:rPr>
                <w:rFonts w:eastAsia="Times New Roman" w:cs="Times New Roman"/>
                <w:sz w:val="20"/>
                <w:szCs w:val="20"/>
                <w:lang w:val="en" w:eastAsia="en-AU"/>
              </w:rPr>
            </w:pPr>
            <w:r w:rsidRPr="00F611A2">
              <w:rPr>
                <w:rFonts w:eastAsia="Times New Roman" w:cs="Times New Roman"/>
                <w:sz w:val="20"/>
                <w:szCs w:val="20"/>
                <w:lang w:val="en" w:eastAsia="en-AU"/>
              </w:rPr>
              <w:t>A strong client and customer focus and a commitment to person centered service practices; and</w:t>
            </w:r>
          </w:p>
          <w:p w14:paraId="44A9161F" w14:textId="4800EC57" w:rsidR="00FC5F69" w:rsidRPr="00F611A2" w:rsidRDefault="00FC5F69" w:rsidP="00F611A2">
            <w:pPr>
              <w:pStyle w:val="ListParagraph"/>
              <w:numPr>
                <w:ilvl w:val="0"/>
                <w:numId w:val="14"/>
              </w:numPr>
              <w:rPr>
                <w:rFonts w:eastAsia="Times New Roman" w:cs="Times New Roman"/>
                <w:sz w:val="20"/>
                <w:szCs w:val="20"/>
                <w:lang w:val="en" w:eastAsia="en-AU"/>
              </w:rPr>
            </w:pPr>
            <w:r w:rsidRPr="00F611A2">
              <w:rPr>
                <w:rFonts w:eastAsia="Times New Roman" w:cs="Times New Roman"/>
                <w:sz w:val="20"/>
                <w:szCs w:val="20"/>
                <w:lang w:val="en" w:eastAsia="en-AU"/>
              </w:rPr>
              <w:t>A strong alignment with the vision of Guide Dogs Victoria in delivering independence to people with low vision or blindness.</w:t>
            </w:r>
          </w:p>
          <w:p w14:paraId="3A02920F" w14:textId="2112F98A" w:rsidR="008B79FA" w:rsidRDefault="00FC5F69" w:rsidP="008B79FA">
            <w:pPr>
              <w:spacing w:before="135" w:after="135"/>
              <w:rPr>
                <w:rFonts w:eastAsia="Times New Roman" w:cs="Times New Roman"/>
                <w:sz w:val="20"/>
                <w:szCs w:val="20"/>
                <w:lang w:val="en" w:eastAsia="en-AU"/>
              </w:rPr>
            </w:pPr>
            <w:r w:rsidRPr="00F611A2">
              <w:rPr>
                <w:rFonts w:eastAsia="Times New Roman" w:cs="Times New Roman"/>
                <w:sz w:val="20"/>
                <w:szCs w:val="20"/>
                <w:lang w:val="en" w:eastAsia="en-AU"/>
              </w:rPr>
              <w:t xml:space="preserve">A competitive remuneration package is available commensurate with skills and experience, which includes tax free salary packaging.  Applications (including a Cover letter and Resume) should be emailed to </w:t>
            </w:r>
            <w:hyperlink r:id="rId11" w:tgtFrame="_blank" w:history="1">
              <w:r w:rsidRPr="00F611A2">
                <w:rPr>
                  <w:rFonts w:eastAsia="Times New Roman" w:cs="Times New Roman"/>
                  <w:sz w:val="20"/>
                  <w:szCs w:val="20"/>
                  <w:lang w:val="en" w:eastAsia="en-AU"/>
                </w:rPr>
                <w:t>hr@guidedogsvictoria.com.au</w:t>
              </w:r>
            </w:hyperlink>
            <w:r w:rsidR="00F611A2">
              <w:rPr>
                <w:rFonts w:eastAsia="Times New Roman" w:cs="Times New Roman"/>
                <w:sz w:val="20"/>
                <w:szCs w:val="20"/>
                <w:lang w:val="en" w:eastAsia="en-AU"/>
              </w:rPr>
              <w:t xml:space="preserve">. </w:t>
            </w:r>
          </w:p>
          <w:p w14:paraId="46FC5AC7" w14:textId="323BC508" w:rsidR="000C59DC" w:rsidRPr="00F611A2" w:rsidRDefault="00320BDB" w:rsidP="008B79FA">
            <w:pPr>
              <w:spacing w:before="135" w:after="135"/>
              <w:jc w:val="center"/>
              <w:rPr>
                <w:rFonts w:eastAsia="Times New Roman" w:cs="Times New Roman"/>
                <w:b/>
                <w:sz w:val="20"/>
                <w:szCs w:val="20"/>
                <w:lang w:val="en" w:eastAsia="en-AU"/>
              </w:rPr>
            </w:pPr>
            <w:r w:rsidRPr="00F611A2">
              <w:rPr>
                <w:rFonts w:eastAsia="Times New Roman" w:cs="Times New Roman"/>
                <w:b/>
                <w:sz w:val="20"/>
                <w:szCs w:val="20"/>
                <w:lang w:val="en" w:eastAsia="en-AU"/>
              </w:rPr>
              <w:t>Guide Dogs Victoria welcomes applicants who are blind or who have low vision to apply</w:t>
            </w:r>
          </w:p>
          <w:p w14:paraId="25C26A85" w14:textId="01781B77" w:rsidR="000C59DC" w:rsidRDefault="000C59DC" w:rsidP="000C59DC">
            <w:pPr>
              <w:spacing w:before="135" w:after="135"/>
              <w:jc w:val="center"/>
            </w:pPr>
            <w:r>
              <w:rPr>
                <w:noProof/>
                <w:lang w:eastAsia="en-AU"/>
              </w:rPr>
              <w:drawing>
                <wp:inline distT="0" distB="0" distL="0" distR="0" wp14:anchorId="77C2542E" wp14:editId="6A578113">
                  <wp:extent cx="1209881" cy="675044"/>
                  <wp:effectExtent l="0" t="0" r="952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Dogs_Med_Victoria_Sml_Rel1_CMYK_47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9881" cy="675044"/>
                          </a:xfrm>
                          <a:prstGeom prst="rect">
                            <a:avLst/>
                          </a:prstGeom>
                        </pic:spPr>
                      </pic:pic>
                    </a:graphicData>
                  </a:graphic>
                </wp:inline>
              </w:drawing>
            </w:r>
          </w:p>
        </w:tc>
      </w:tr>
    </w:tbl>
    <w:p w14:paraId="3CE5990B" w14:textId="4A8288EA" w:rsidR="00F611A2" w:rsidRPr="00952B89" w:rsidRDefault="00F611A2" w:rsidP="00F611A2">
      <w:pPr>
        <w:framePr w:hSpace="180" w:wrap="around" w:hAnchor="margin" w:xAlign="center" w:y="-285"/>
        <w:spacing w:before="60" w:after="60"/>
        <w:ind w:left="298" w:right="197"/>
        <w:contextualSpacing/>
        <w:rPr>
          <w:rFonts w:cs="Arial"/>
          <w:color w:val="000000"/>
          <w:sz w:val="24"/>
          <w:szCs w:val="24"/>
          <w:lang w:val="en-US"/>
        </w:rPr>
      </w:pPr>
      <w:r w:rsidRPr="00952B89">
        <w:rPr>
          <w:rFonts w:cs="Arial"/>
          <w:color w:val="000000"/>
          <w:sz w:val="24"/>
          <w:szCs w:val="24"/>
        </w:rPr>
        <w:lastRenderedPageBreak/>
        <w:br/>
      </w:r>
    </w:p>
    <w:p w14:paraId="28C1EDA6" w14:textId="426EA142" w:rsidR="00F611A2" w:rsidRDefault="00F611A2" w:rsidP="000C59DC"/>
    <w:sectPr w:rsidR="00F611A2" w:rsidSect="00FC5F69">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36C"/>
    <w:multiLevelType w:val="multilevel"/>
    <w:tmpl w:val="B0FA1D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BD229D7"/>
    <w:multiLevelType w:val="multilevel"/>
    <w:tmpl w:val="AD68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D02A7"/>
    <w:multiLevelType w:val="multilevel"/>
    <w:tmpl w:val="AD6810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DE74F9E"/>
    <w:multiLevelType w:val="multilevel"/>
    <w:tmpl w:val="AD68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E4460"/>
    <w:multiLevelType w:val="multilevel"/>
    <w:tmpl w:val="C4A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674D3"/>
    <w:multiLevelType w:val="multilevel"/>
    <w:tmpl w:val="1854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94AA7"/>
    <w:multiLevelType w:val="multilevel"/>
    <w:tmpl w:val="57A0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2965BF"/>
    <w:multiLevelType w:val="multilevel"/>
    <w:tmpl w:val="4E326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64A76"/>
    <w:multiLevelType w:val="multilevel"/>
    <w:tmpl w:val="B494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63126D"/>
    <w:multiLevelType w:val="multilevel"/>
    <w:tmpl w:val="3AD8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8D2A42"/>
    <w:multiLevelType w:val="multilevel"/>
    <w:tmpl w:val="B0FA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02BA0"/>
    <w:multiLevelType w:val="multilevel"/>
    <w:tmpl w:val="C418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CF11DF"/>
    <w:multiLevelType w:val="multilevel"/>
    <w:tmpl w:val="8CB8D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4112F7"/>
    <w:multiLevelType w:val="multilevel"/>
    <w:tmpl w:val="8508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7"/>
  </w:num>
  <w:num w:numId="5">
    <w:abstractNumId w:val="5"/>
  </w:num>
  <w:num w:numId="6">
    <w:abstractNumId w:val="11"/>
  </w:num>
  <w:num w:numId="7">
    <w:abstractNumId w:val="12"/>
  </w:num>
  <w:num w:numId="8">
    <w:abstractNumId w:val="13"/>
  </w:num>
  <w:num w:numId="9">
    <w:abstractNumId w:val="4"/>
  </w:num>
  <w:num w:numId="10">
    <w:abstractNumId w:val="10"/>
  </w:num>
  <w:num w:numId="11">
    <w:abstractNumId w:val="1"/>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70"/>
    <w:rsid w:val="000C59DC"/>
    <w:rsid w:val="000E1D6C"/>
    <w:rsid w:val="0020558E"/>
    <w:rsid w:val="002C4084"/>
    <w:rsid w:val="00320BDB"/>
    <w:rsid w:val="003E656E"/>
    <w:rsid w:val="00437D7B"/>
    <w:rsid w:val="00474DD7"/>
    <w:rsid w:val="00543E1F"/>
    <w:rsid w:val="005806ED"/>
    <w:rsid w:val="00677270"/>
    <w:rsid w:val="0074131C"/>
    <w:rsid w:val="008B79FA"/>
    <w:rsid w:val="00A921C6"/>
    <w:rsid w:val="00B22D9C"/>
    <w:rsid w:val="00D26867"/>
    <w:rsid w:val="00D93C9B"/>
    <w:rsid w:val="00EC4450"/>
    <w:rsid w:val="00F611A2"/>
    <w:rsid w:val="00FC5F69"/>
    <w:rsid w:val="00FC7A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397A"/>
  <w15:chartTrackingRefBased/>
  <w15:docId w15:val="{DC6AD452-E3AC-4F03-80A7-AAE24A0E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11A2"/>
    <w:rPr>
      <w:color w:val="0000FF"/>
      <w:u w:val="single"/>
    </w:rPr>
  </w:style>
  <w:style w:type="paragraph" w:styleId="ListParagraph">
    <w:name w:val="List Paragraph"/>
    <w:basedOn w:val="Normal"/>
    <w:uiPriority w:val="34"/>
    <w:qFormat/>
    <w:rsid w:val="00F61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4018">
      <w:marLeft w:val="0"/>
      <w:marRight w:val="0"/>
      <w:marTop w:val="0"/>
      <w:marBottom w:val="0"/>
      <w:divBdr>
        <w:top w:val="none" w:sz="0" w:space="0" w:color="auto"/>
        <w:left w:val="none" w:sz="0" w:space="0" w:color="auto"/>
        <w:bottom w:val="none" w:sz="0" w:space="0" w:color="auto"/>
        <w:right w:val="none" w:sz="0" w:space="0" w:color="auto"/>
      </w:divBdr>
      <w:divsChild>
        <w:div w:id="1543904389">
          <w:marLeft w:val="0"/>
          <w:marRight w:val="0"/>
          <w:marTop w:val="0"/>
          <w:marBottom w:val="0"/>
          <w:divBdr>
            <w:top w:val="none" w:sz="0" w:space="0" w:color="auto"/>
            <w:left w:val="none" w:sz="0" w:space="0" w:color="auto"/>
            <w:bottom w:val="none" w:sz="0" w:space="0" w:color="auto"/>
            <w:right w:val="none" w:sz="0" w:space="0" w:color="auto"/>
          </w:divBdr>
          <w:divsChild>
            <w:div w:id="778180942">
              <w:marLeft w:val="0"/>
              <w:marRight w:val="0"/>
              <w:marTop w:val="0"/>
              <w:marBottom w:val="0"/>
              <w:divBdr>
                <w:top w:val="none" w:sz="0" w:space="0" w:color="auto"/>
                <w:left w:val="none" w:sz="0" w:space="0" w:color="auto"/>
                <w:bottom w:val="none" w:sz="0" w:space="0" w:color="auto"/>
                <w:right w:val="none" w:sz="0" w:space="0" w:color="auto"/>
              </w:divBdr>
            </w:div>
            <w:div w:id="888540670">
              <w:marLeft w:val="0"/>
              <w:marRight w:val="0"/>
              <w:marTop w:val="0"/>
              <w:marBottom w:val="0"/>
              <w:divBdr>
                <w:top w:val="none" w:sz="0" w:space="0" w:color="auto"/>
                <w:left w:val="none" w:sz="0" w:space="0" w:color="auto"/>
                <w:bottom w:val="none" w:sz="0" w:space="0" w:color="auto"/>
                <w:right w:val="none" w:sz="0" w:space="0" w:color="auto"/>
              </w:divBdr>
              <w:divsChild>
                <w:div w:id="530460243">
                  <w:marLeft w:val="0"/>
                  <w:marRight w:val="0"/>
                  <w:marTop w:val="0"/>
                  <w:marBottom w:val="0"/>
                  <w:divBdr>
                    <w:top w:val="none" w:sz="0" w:space="0" w:color="auto"/>
                    <w:left w:val="none" w:sz="0" w:space="0" w:color="auto"/>
                    <w:bottom w:val="none" w:sz="0" w:space="0" w:color="auto"/>
                    <w:right w:val="none" w:sz="0" w:space="0" w:color="auto"/>
                  </w:divBdr>
                </w:div>
                <w:div w:id="1013456219">
                  <w:marLeft w:val="0"/>
                  <w:marRight w:val="0"/>
                  <w:marTop w:val="0"/>
                  <w:marBottom w:val="0"/>
                  <w:divBdr>
                    <w:top w:val="none" w:sz="0" w:space="0" w:color="auto"/>
                    <w:left w:val="none" w:sz="0" w:space="0" w:color="auto"/>
                    <w:bottom w:val="none" w:sz="0" w:space="0" w:color="auto"/>
                    <w:right w:val="none" w:sz="0" w:space="0" w:color="auto"/>
                  </w:divBdr>
                  <w:divsChild>
                    <w:div w:id="1085955523">
                      <w:marLeft w:val="0"/>
                      <w:marRight w:val="0"/>
                      <w:marTop w:val="0"/>
                      <w:marBottom w:val="0"/>
                      <w:divBdr>
                        <w:top w:val="none" w:sz="0" w:space="0" w:color="auto"/>
                        <w:left w:val="none" w:sz="0" w:space="0" w:color="auto"/>
                        <w:bottom w:val="none" w:sz="0" w:space="0" w:color="auto"/>
                        <w:right w:val="none" w:sz="0" w:space="0" w:color="auto"/>
                      </w:divBdr>
                      <w:divsChild>
                        <w:div w:id="1438523419">
                          <w:marLeft w:val="0"/>
                          <w:marRight w:val="0"/>
                          <w:marTop w:val="0"/>
                          <w:marBottom w:val="0"/>
                          <w:divBdr>
                            <w:top w:val="none" w:sz="0" w:space="0" w:color="auto"/>
                            <w:left w:val="none" w:sz="0" w:space="0" w:color="auto"/>
                            <w:bottom w:val="none" w:sz="0" w:space="0" w:color="auto"/>
                            <w:right w:val="none" w:sz="0" w:space="0" w:color="auto"/>
                          </w:divBdr>
                          <w:divsChild>
                            <w:div w:id="507646859">
                              <w:marLeft w:val="0"/>
                              <w:marRight w:val="0"/>
                              <w:marTop w:val="0"/>
                              <w:marBottom w:val="0"/>
                              <w:divBdr>
                                <w:top w:val="none" w:sz="0" w:space="0" w:color="auto"/>
                                <w:left w:val="none" w:sz="0" w:space="0" w:color="auto"/>
                                <w:bottom w:val="none" w:sz="0" w:space="0" w:color="auto"/>
                                <w:right w:val="none" w:sz="0" w:space="0" w:color="auto"/>
                              </w:divBdr>
                            </w:div>
                          </w:divsChild>
                        </w:div>
                        <w:div w:id="939072068">
                          <w:marLeft w:val="0"/>
                          <w:marRight w:val="0"/>
                          <w:marTop w:val="0"/>
                          <w:marBottom w:val="0"/>
                          <w:divBdr>
                            <w:top w:val="none" w:sz="0" w:space="0" w:color="auto"/>
                            <w:left w:val="none" w:sz="0" w:space="0" w:color="auto"/>
                            <w:bottom w:val="none" w:sz="0" w:space="0" w:color="auto"/>
                            <w:right w:val="none" w:sz="0" w:space="0" w:color="auto"/>
                          </w:divBdr>
                          <w:divsChild>
                            <w:div w:id="1972204916">
                              <w:marLeft w:val="0"/>
                              <w:marRight w:val="0"/>
                              <w:marTop w:val="0"/>
                              <w:marBottom w:val="0"/>
                              <w:divBdr>
                                <w:top w:val="none" w:sz="0" w:space="0" w:color="auto"/>
                                <w:left w:val="none" w:sz="0" w:space="0" w:color="auto"/>
                                <w:bottom w:val="none" w:sz="0" w:space="0" w:color="auto"/>
                                <w:right w:val="none" w:sz="0" w:space="0" w:color="auto"/>
                              </w:divBdr>
                            </w:div>
                            <w:div w:id="217473096">
                              <w:marLeft w:val="0"/>
                              <w:marRight w:val="0"/>
                              <w:marTop w:val="0"/>
                              <w:marBottom w:val="0"/>
                              <w:divBdr>
                                <w:top w:val="none" w:sz="0" w:space="0" w:color="auto"/>
                                <w:left w:val="none" w:sz="0" w:space="0" w:color="auto"/>
                                <w:bottom w:val="none" w:sz="0" w:space="0" w:color="auto"/>
                                <w:right w:val="none" w:sz="0" w:space="0" w:color="auto"/>
                              </w:divBdr>
                            </w:div>
                            <w:div w:id="1541504606">
                              <w:marLeft w:val="0"/>
                              <w:marRight w:val="0"/>
                              <w:marTop w:val="0"/>
                              <w:marBottom w:val="0"/>
                              <w:divBdr>
                                <w:top w:val="none" w:sz="0" w:space="0" w:color="auto"/>
                                <w:left w:val="none" w:sz="0" w:space="0" w:color="auto"/>
                                <w:bottom w:val="none" w:sz="0" w:space="0" w:color="auto"/>
                                <w:right w:val="none" w:sz="0" w:space="0" w:color="auto"/>
                              </w:divBdr>
                            </w:div>
                            <w:div w:id="294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2081">
              <w:marLeft w:val="0"/>
              <w:marRight w:val="0"/>
              <w:marTop w:val="0"/>
              <w:marBottom w:val="0"/>
              <w:divBdr>
                <w:top w:val="none" w:sz="0" w:space="0" w:color="auto"/>
                <w:left w:val="none" w:sz="0" w:space="0" w:color="auto"/>
                <w:bottom w:val="none" w:sz="0" w:space="0" w:color="auto"/>
                <w:right w:val="none" w:sz="0" w:space="0" w:color="auto"/>
              </w:divBdr>
              <w:divsChild>
                <w:div w:id="1349600831">
                  <w:marLeft w:val="0"/>
                  <w:marRight w:val="0"/>
                  <w:marTop w:val="0"/>
                  <w:marBottom w:val="0"/>
                  <w:divBdr>
                    <w:top w:val="none" w:sz="0" w:space="0" w:color="auto"/>
                    <w:left w:val="none" w:sz="0" w:space="0" w:color="auto"/>
                    <w:bottom w:val="none" w:sz="0" w:space="0" w:color="auto"/>
                    <w:right w:val="none" w:sz="0" w:space="0" w:color="auto"/>
                  </w:divBdr>
                </w:div>
                <w:div w:id="749087181">
                  <w:marLeft w:val="0"/>
                  <w:marRight w:val="0"/>
                  <w:marTop w:val="0"/>
                  <w:marBottom w:val="0"/>
                  <w:divBdr>
                    <w:top w:val="none" w:sz="0" w:space="0" w:color="auto"/>
                    <w:left w:val="none" w:sz="0" w:space="0" w:color="auto"/>
                    <w:bottom w:val="none" w:sz="0" w:space="0" w:color="auto"/>
                    <w:right w:val="none" w:sz="0" w:space="0" w:color="auto"/>
                  </w:divBdr>
                  <w:divsChild>
                    <w:div w:id="1928537884">
                      <w:marLeft w:val="0"/>
                      <w:marRight w:val="0"/>
                      <w:marTop w:val="0"/>
                      <w:marBottom w:val="0"/>
                      <w:divBdr>
                        <w:top w:val="none" w:sz="0" w:space="0" w:color="auto"/>
                        <w:left w:val="none" w:sz="0" w:space="0" w:color="auto"/>
                        <w:bottom w:val="none" w:sz="0" w:space="0" w:color="auto"/>
                        <w:right w:val="none" w:sz="0" w:space="0" w:color="auto"/>
                      </w:divBdr>
                    </w:div>
                    <w:div w:id="17170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364">
              <w:marLeft w:val="0"/>
              <w:marRight w:val="0"/>
              <w:marTop w:val="0"/>
              <w:marBottom w:val="0"/>
              <w:divBdr>
                <w:top w:val="none" w:sz="0" w:space="0" w:color="auto"/>
                <w:left w:val="none" w:sz="0" w:space="0" w:color="auto"/>
                <w:bottom w:val="none" w:sz="0" w:space="0" w:color="auto"/>
                <w:right w:val="none" w:sz="0" w:space="0" w:color="auto"/>
              </w:divBdr>
              <w:divsChild>
                <w:div w:id="817769802">
                  <w:marLeft w:val="0"/>
                  <w:marRight w:val="0"/>
                  <w:marTop w:val="0"/>
                  <w:marBottom w:val="0"/>
                  <w:divBdr>
                    <w:top w:val="none" w:sz="0" w:space="0" w:color="auto"/>
                    <w:left w:val="none" w:sz="0" w:space="0" w:color="auto"/>
                    <w:bottom w:val="none" w:sz="0" w:space="0" w:color="auto"/>
                    <w:right w:val="none" w:sz="0" w:space="0" w:color="auto"/>
                  </w:divBdr>
                  <w:divsChild>
                    <w:div w:id="1772385793">
                      <w:marLeft w:val="0"/>
                      <w:marRight w:val="0"/>
                      <w:marTop w:val="0"/>
                      <w:marBottom w:val="0"/>
                      <w:divBdr>
                        <w:top w:val="none" w:sz="0" w:space="0" w:color="auto"/>
                        <w:left w:val="none" w:sz="0" w:space="0" w:color="auto"/>
                        <w:bottom w:val="none" w:sz="0" w:space="0" w:color="auto"/>
                        <w:right w:val="none" w:sz="0" w:space="0" w:color="auto"/>
                      </w:divBdr>
                      <w:divsChild>
                        <w:div w:id="1924801262">
                          <w:marLeft w:val="0"/>
                          <w:marRight w:val="0"/>
                          <w:marTop w:val="0"/>
                          <w:marBottom w:val="0"/>
                          <w:divBdr>
                            <w:top w:val="none" w:sz="0" w:space="0" w:color="auto"/>
                            <w:left w:val="none" w:sz="0" w:space="0" w:color="auto"/>
                            <w:bottom w:val="none" w:sz="0" w:space="0" w:color="auto"/>
                            <w:right w:val="none" w:sz="0" w:space="0" w:color="auto"/>
                          </w:divBdr>
                        </w:div>
                        <w:div w:id="1284265737">
                          <w:marLeft w:val="0"/>
                          <w:marRight w:val="0"/>
                          <w:marTop w:val="0"/>
                          <w:marBottom w:val="0"/>
                          <w:divBdr>
                            <w:top w:val="none" w:sz="0" w:space="0" w:color="auto"/>
                            <w:left w:val="none" w:sz="0" w:space="0" w:color="auto"/>
                            <w:bottom w:val="none" w:sz="0" w:space="0" w:color="auto"/>
                            <w:right w:val="none" w:sz="0" w:space="0" w:color="auto"/>
                          </w:divBdr>
                        </w:div>
                        <w:div w:id="1208570865">
                          <w:marLeft w:val="0"/>
                          <w:marRight w:val="0"/>
                          <w:marTop w:val="0"/>
                          <w:marBottom w:val="0"/>
                          <w:divBdr>
                            <w:top w:val="none" w:sz="0" w:space="0" w:color="auto"/>
                            <w:left w:val="none" w:sz="0" w:space="0" w:color="auto"/>
                            <w:bottom w:val="none" w:sz="0" w:space="0" w:color="auto"/>
                            <w:right w:val="none" w:sz="0" w:space="0" w:color="auto"/>
                          </w:divBdr>
                        </w:div>
                        <w:div w:id="192117864">
                          <w:marLeft w:val="0"/>
                          <w:marRight w:val="0"/>
                          <w:marTop w:val="0"/>
                          <w:marBottom w:val="0"/>
                          <w:divBdr>
                            <w:top w:val="none" w:sz="0" w:space="0" w:color="auto"/>
                            <w:left w:val="none" w:sz="0" w:space="0" w:color="auto"/>
                            <w:bottom w:val="none" w:sz="0" w:space="0" w:color="auto"/>
                            <w:right w:val="none" w:sz="0" w:space="0" w:color="auto"/>
                          </w:divBdr>
                        </w:div>
                        <w:div w:id="1193612789">
                          <w:marLeft w:val="0"/>
                          <w:marRight w:val="0"/>
                          <w:marTop w:val="0"/>
                          <w:marBottom w:val="0"/>
                          <w:divBdr>
                            <w:top w:val="none" w:sz="0" w:space="0" w:color="auto"/>
                            <w:left w:val="none" w:sz="0" w:space="0" w:color="auto"/>
                            <w:bottom w:val="none" w:sz="0" w:space="0" w:color="auto"/>
                            <w:right w:val="none" w:sz="0" w:space="0" w:color="auto"/>
                          </w:divBdr>
                        </w:div>
                        <w:div w:id="1007367349">
                          <w:marLeft w:val="0"/>
                          <w:marRight w:val="0"/>
                          <w:marTop w:val="0"/>
                          <w:marBottom w:val="0"/>
                          <w:divBdr>
                            <w:top w:val="none" w:sz="0" w:space="0" w:color="auto"/>
                            <w:left w:val="none" w:sz="0" w:space="0" w:color="auto"/>
                            <w:bottom w:val="none" w:sz="0" w:space="0" w:color="auto"/>
                            <w:right w:val="none" w:sz="0" w:space="0" w:color="auto"/>
                          </w:divBdr>
                        </w:div>
                        <w:div w:id="1922447715">
                          <w:marLeft w:val="0"/>
                          <w:marRight w:val="0"/>
                          <w:marTop w:val="0"/>
                          <w:marBottom w:val="0"/>
                          <w:divBdr>
                            <w:top w:val="none" w:sz="0" w:space="0" w:color="auto"/>
                            <w:left w:val="none" w:sz="0" w:space="0" w:color="auto"/>
                            <w:bottom w:val="none" w:sz="0" w:space="0" w:color="auto"/>
                            <w:right w:val="none" w:sz="0" w:space="0" w:color="auto"/>
                          </w:divBdr>
                        </w:div>
                        <w:div w:id="2122257259">
                          <w:marLeft w:val="0"/>
                          <w:marRight w:val="0"/>
                          <w:marTop w:val="0"/>
                          <w:marBottom w:val="0"/>
                          <w:divBdr>
                            <w:top w:val="none" w:sz="0" w:space="0" w:color="auto"/>
                            <w:left w:val="none" w:sz="0" w:space="0" w:color="auto"/>
                            <w:bottom w:val="none" w:sz="0" w:space="0" w:color="auto"/>
                            <w:right w:val="none" w:sz="0" w:space="0" w:color="auto"/>
                          </w:divBdr>
                        </w:div>
                        <w:div w:id="1456169300">
                          <w:marLeft w:val="0"/>
                          <w:marRight w:val="0"/>
                          <w:marTop w:val="0"/>
                          <w:marBottom w:val="0"/>
                          <w:divBdr>
                            <w:top w:val="none" w:sz="0" w:space="0" w:color="auto"/>
                            <w:left w:val="none" w:sz="0" w:space="0" w:color="auto"/>
                            <w:bottom w:val="none" w:sz="0" w:space="0" w:color="auto"/>
                            <w:right w:val="none" w:sz="0" w:space="0" w:color="auto"/>
                          </w:divBdr>
                        </w:div>
                        <w:div w:id="1234388491">
                          <w:marLeft w:val="0"/>
                          <w:marRight w:val="0"/>
                          <w:marTop w:val="0"/>
                          <w:marBottom w:val="0"/>
                          <w:divBdr>
                            <w:top w:val="none" w:sz="0" w:space="0" w:color="auto"/>
                            <w:left w:val="none" w:sz="0" w:space="0" w:color="auto"/>
                            <w:bottom w:val="none" w:sz="0" w:space="0" w:color="auto"/>
                            <w:right w:val="none" w:sz="0" w:space="0" w:color="auto"/>
                          </w:divBdr>
                        </w:div>
                        <w:div w:id="1976835661">
                          <w:marLeft w:val="0"/>
                          <w:marRight w:val="0"/>
                          <w:marTop w:val="0"/>
                          <w:marBottom w:val="0"/>
                          <w:divBdr>
                            <w:top w:val="none" w:sz="0" w:space="0" w:color="auto"/>
                            <w:left w:val="none" w:sz="0" w:space="0" w:color="auto"/>
                            <w:bottom w:val="none" w:sz="0" w:space="0" w:color="auto"/>
                            <w:right w:val="none" w:sz="0" w:space="0" w:color="auto"/>
                          </w:divBdr>
                        </w:div>
                        <w:div w:id="1783764073">
                          <w:marLeft w:val="0"/>
                          <w:marRight w:val="0"/>
                          <w:marTop w:val="0"/>
                          <w:marBottom w:val="0"/>
                          <w:divBdr>
                            <w:top w:val="none" w:sz="0" w:space="0" w:color="auto"/>
                            <w:left w:val="none" w:sz="0" w:space="0" w:color="auto"/>
                            <w:bottom w:val="none" w:sz="0" w:space="0" w:color="auto"/>
                            <w:right w:val="none" w:sz="0" w:space="0" w:color="auto"/>
                          </w:divBdr>
                        </w:div>
                        <w:div w:id="287664379">
                          <w:marLeft w:val="0"/>
                          <w:marRight w:val="0"/>
                          <w:marTop w:val="0"/>
                          <w:marBottom w:val="0"/>
                          <w:divBdr>
                            <w:top w:val="none" w:sz="0" w:space="0" w:color="auto"/>
                            <w:left w:val="none" w:sz="0" w:space="0" w:color="auto"/>
                            <w:bottom w:val="none" w:sz="0" w:space="0" w:color="auto"/>
                            <w:right w:val="none" w:sz="0" w:space="0" w:color="auto"/>
                          </w:divBdr>
                        </w:div>
                        <w:div w:id="1878809610">
                          <w:marLeft w:val="0"/>
                          <w:marRight w:val="0"/>
                          <w:marTop w:val="0"/>
                          <w:marBottom w:val="0"/>
                          <w:divBdr>
                            <w:top w:val="none" w:sz="0" w:space="0" w:color="auto"/>
                            <w:left w:val="none" w:sz="0" w:space="0" w:color="auto"/>
                            <w:bottom w:val="none" w:sz="0" w:space="0" w:color="auto"/>
                            <w:right w:val="none" w:sz="0" w:space="0" w:color="auto"/>
                          </w:divBdr>
                        </w:div>
                        <w:div w:id="1594969152">
                          <w:marLeft w:val="0"/>
                          <w:marRight w:val="0"/>
                          <w:marTop w:val="0"/>
                          <w:marBottom w:val="0"/>
                          <w:divBdr>
                            <w:top w:val="none" w:sz="0" w:space="0" w:color="auto"/>
                            <w:left w:val="none" w:sz="0" w:space="0" w:color="auto"/>
                            <w:bottom w:val="none" w:sz="0" w:space="0" w:color="auto"/>
                            <w:right w:val="none" w:sz="0" w:space="0" w:color="auto"/>
                          </w:divBdr>
                        </w:div>
                        <w:div w:id="2061050852">
                          <w:marLeft w:val="0"/>
                          <w:marRight w:val="0"/>
                          <w:marTop w:val="0"/>
                          <w:marBottom w:val="0"/>
                          <w:divBdr>
                            <w:top w:val="none" w:sz="0" w:space="0" w:color="auto"/>
                            <w:left w:val="none" w:sz="0" w:space="0" w:color="auto"/>
                            <w:bottom w:val="none" w:sz="0" w:space="0" w:color="auto"/>
                            <w:right w:val="none" w:sz="0" w:space="0" w:color="auto"/>
                          </w:divBdr>
                        </w:div>
                        <w:div w:id="373625444">
                          <w:marLeft w:val="0"/>
                          <w:marRight w:val="0"/>
                          <w:marTop w:val="0"/>
                          <w:marBottom w:val="0"/>
                          <w:divBdr>
                            <w:top w:val="none" w:sz="0" w:space="0" w:color="auto"/>
                            <w:left w:val="none" w:sz="0" w:space="0" w:color="auto"/>
                            <w:bottom w:val="none" w:sz="0" w:space="0" w:color="auto"/>
                            <w:right w:val="none" w:sz="0" w:space="0" w:color="auto"/>
                          </w:divBdr>
                        </w:div>
                        <w:div w:id="2529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32788">
              <w:marLeft w:val="0"/>
              <w:marRight w:val="0"/>
              <w:marTop w:val="0"/>
              <w:marBottom w:val="0"/>
              <w:divBdr>
                <w:top w:val="none" w:sz="0" w:space="0" w:color="auto"/>
                <w:left w:val="none" w:sz="0" w:space="0" w:color="auto"/>
                <w:bottom w:val="none" w:sz="0" w:space="0" w:color="auto"/>
                <w:right w:val="none" w:sz="0" w:space="0" w:color="auto"/>
              </w:divBdr>
              <w:divsChild>
                <w:div w:id="1672218013">
                  <w:marLeft w:val="0"/>
                  <w:marRight w:val="0"/>
                  <w:marTop w:val="0"/>
                  <w:marBottom w:val="0"/>
                  <w:divBdr>
                    <w:top w:val="none" w:sz="0" w:space="0" w:color="auto"/>
                    <w:left w:val="none" w:sz="0" w:space="0" w:color="auto"/>
                    <w:bottom w:val="none" w:sz="0" w:space="0" w:color="auto"/>
                    <w:right w:val="none" w:sz="0" w:space="0" w:color="auto"/>
                  </w:divBdr>
                  <w:divsChild>
                    <w:div w:id="32772543">
                      <w:marLeft w:val="0"/>
                      <w:marRight w:val="0"/>
                      <w:marTop w:val="0"/>
                      <w:marBottom w:val="0"/>
                      <w:divBdr>
                        <w:top w:val="none" w:sz="0" w:space="0" w:color="auto"/>
                        <w:left w:val="none" w:sz="0" w:space="0" w:color="auto"/>
                        <w:bottom w:val="none" w:sz="0" w:space="0" w:color="auto"/>
                        <w:right w:val="none" w:sz="0" w:space="0" w:color="auto"/>
                      </w:divBdr>
                      <w:divsChild>
                        <w:div w:id="818888631">
                          <w:marLeft w:val="0"/>
                          <w:marRight w:val="0"/>
                          <w:marTop w:val="0"/>
                          <w:marBottom w:val="0"/>
                          <w:divBdr>
                            <w:top w:val="none" w:sz="0" w:space="0" w:color="auto"/>
                            <w:left w:val="none" w:sz="0" w:space="0" w:color="auto"/>
                            <w:bottom w:val="none" w:sz="0" w:space="0" w:color="auto"/>
                            <w:right w:val="none" w:sz="0" w:space="0" w:color="auto"/>
                          </w:divBdr>
                        </w:div>
                        <w:div w:id="702175578">
                          <w:marLeft w:val="0"/>
                          <w:marRight w:val="0"/>
                          <w:marTop w:val="0"/>
                          <w:marBottom w:val="0"/>
                          <w:divBdr>
                            <w:top w:val="none" w:sz="0" w:space="0" w:color="auto"/>
                            <w:left w:val="none" w:sz="0" w:space="0" w:color="auto"/>
                            <w:bottom w:val="none" w:sz="0" w:space="0" w:color="auto"/>
                            <w:right w:val="none" w:sz="0" w:space="0" w:color="auto"/>
                          </w:divBdr>
                          <w:divsChild>
                            <w:div w:id="341124753">
                              <w:marLeft w:val="0"/>
                              <w:marRight w:val="0"/>
                              <w:marTop w:val="0"/>
                              <w:marBottom w:val="0"/>
                              <w:divBdr>
                                <w:top w:val="none" w:sz="0" w:space="0" w:color="auto"/>
                                <w:left w:val="none" w:sz="0" w:space="0" w:color="auto"/>
                                <w:bottom w:val="none" w:sz="0" w:space="0" w:color="auto"/>
                                <w:right w:val="none" w:sz="0" w:space="0" w:color="auto"/>
                              </w:divBdr>
                              <w:divsChild>
                                <w:div w:id="19326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125398">
              <w:marLeft w:val="0"/>
              <w:marRight w:val="0"/>
              <w:marTop w:val="0"/>
              <w:marBottom w:val="0"/>
              <w:divBdr>
                <w:top w:val="none" w:sz="0" w:space="0" w:color="auto"/>
                <w:left w:val="none" w:sz="0" w:space="0" w:color="auto"/>
                <w:bottom w:val="none" w:sz="0" w:space="0" w:color="auto"/>
                <w:right w:val="none" w:sz="0" w:space="0" w:color="auto"/>
              </w:divBdr>
            </w:div>
            <w:div w:id="1295332781">
              <w:marLeft w:val="0"/>
              <w:marRight w:val="0"/>
              <w:marTop w:val="0"/>
              <w:marBottom w:val="0"/>
              <w:divBdr>
                <w:top w:val="none" w:sz="0" w:space="0" w:color="auto"/>
                <w:left w:val="none" w:sz="0" w:space="0" w:color="auto"/>
                <w:bottom w:val="none" w:sz="0" w:space="0" w:color="auto"/>
                <w:right w:val="none" w:sz="0" w:space="0" w:color="auto"/>
              </w:divBdr>
              <w:divsChild>
                <w:div w:id="1233546830">
                  <w:marLeft w:val="0"/>
                  <w:marRight w:val="0"/>
                  <w:marTop w:val="0"/>
                  <w:marBottom w:val="0"/>
                  <w:divBdr>
                    <w:top w:val="none" w:sz="0" w:space="0" w:color="auto"/>
                    <w:left w:val="none" w:sz="0" w:space="0" w:color="auto"/>
                    <w:bottom w:val="none" w:sz="0" w:space="0" w:color="auto"/>
                    <w:right w:val="none" w:sz="0" w:space="0" w:color="auto"/>
                  </w:divBdr>
                  <w:divsChild>
                    <w:div w:id="1853491669">
                      <w:marLeft w:val="0"/>
                      <w:marRight w:val="0"/>
                      <w:marTop w:val="0"/>
                      <w:marBottom w:val="0"/>
                      <w:divBdr>
                        <w:top w:val="none" w:sz="0" w:space="0" w:color="auto"/>
                        <w:left w:val="none" w:sz="0" w:space="0" w:color="auto"/>
                        <w:bottom w:val="none" w:sz="0" w:space="0" w:color="auto"/>
                        <w:right w:val="none" w:sz="0" w:space="0" w:color="auto"/>
                      </w:divBdr>
                      <w:divsChild>
                        <w:div w:id="1702706541">
                          <w:marLeft w:val="0"/>
                          <w:marRight w:val="0"/>
                          <w:marTop w:val="0"/>
                          <w:marBottom w:val="0"/>
                          <w:divBdr>
                            <w:top w:val="none" w:sz="0" w:space="0" w:color="auto"/>
                            <w:left w:val="none" w:sz="0" w:space="0" w:color="auto"/>
                            <w:bottom w:val="none" w:sz="0" w:space="0" w:color="auto"/>
                            <w:right w:val="none" w:sz="0" w:space="0" w:color="auto"/>
                          </w:divBdr>
                          <w:divsChild>
                            <w:div w:id="271865024">
                              <w:marLeft w:val="0"/>
                              <w:marRight w:val="0"/>
                              <w:marTop w:val="0"/>
                              <w:marBottom w:val="0"/>
                              <w:divBdr>
                                <w:top w:val="none" w:sz="0" w:space="0" w:color="auto"/>
                                <w:left w:val="none" w:sz="0" w:space="0" w:color="auto"/>
                                <w:bottom w:val="none" w:sz="0" w:space="0" w:color="auto"/>
                                <w:right w:val="none" w:sz="0" w:space="0" w:color="auto"/>
                              </w:divBdr>
                              <w:divsChild>
                                <w:div w:id="986204625">
                                  <w:marLeft w:val="0"/>
                                  <w:marRight w:val="0"/>
                                  <w:marTop w:val="0"/>
                                  <w:marBottom w:val="0"/>
                                  <w:divBdr>
                                    <w:top w:val="none" w:sz="0" w:space="0" w:color="auto"/>
                                    <w:left w:val="none" w:sz="0" w:space="0" w:color="auto"/>
                                    <w:bottom w:val="none" w:sz="0" w:space="0" w:color="auto"/>
                                    <w:right w:val="none" w:sz="0" w:space="0" w:color="auto"/>
                                  </w:divBdr>
                                  <w:divsChild>
                                    <w:div w:id="1549221106">
                                      <w:marLeft w:val="0"/>
                                      <w:marRight w:val="0"/>
                                      <w:marTop w:val="0"/>
                                      <w:marBottom w:val="0"/>
                                      <w:divBdr>
                                        <w:top w:val="none" w:sz="0" w:space="0" w:color="auto"/>
                                        <w:left w:val="none" w:sz="0" w:space="0" w:color="auto"/>
                                        <w:bottom w:val="none" w:sz="0" w:space="0" w:color="auto"/>
                                        <w:right w:val="none" w:sz="0" w:space="0" w:color="auto"/>
                                      </w:divBdr>
                                    </w:div>
                                  </w:divsChild>
                                </w:div>
                                <w:div w:id="1518500129">
                                  <w:marLeft w:val="0"/>
                                  <w:marRight w:val="0"/>
                                  <w:marTop w:val="0"/>
                                  <w:marBottom w:val="0"/>
                                  <w:divBdr>
                                    <w:top w:val="none" w:sz="0" w:space="0" w:color="auto"/>
                                    <w:left w:val="none" w:sz="0" w:space="0" w:color="auto"/>
                                    <w:bottom w:val="none" w:sz="0" w:space="0" w:color="auto"/>
                                    <w:right w:val="none" w:sz="0" w:space="0" w:color="auto"/>
                                  </w:divBdr>
                                  <w:divsChild>
                                    <w:div w:id="1902012989">
                                      <w:marLeft w:val="0"/>
                                      <w:marRight w:val="0"/>
                                      <w:marTop w:val="0"/>
                                      <w:marBottom w:val="0"/>
                                      <w:divBdr>
                                        <w:top w:val="none" w:sz="0" w:space="0" w:color="auto"/>
                                        <w:left w:val="none" w:sz="0" w:space="0" w:color="auto"/>
                                        <w:bottom w:val="none" w:sz="0" w:space="0" w:color="auto"/>
                                        <w:right w:val="none" w:sz="0" w:space="0" w:color="auto"/>
                                      </w:divBdr>
                                      <w:divsChild>
                                        <w:div w:id="1869180267">
                                          <w:marLeft w:val="0"/>
                                          <w:marRight w:val="0"/>
                                          <w:marTop w:val="0"/>
                                          <w:marBottom w:val="0"/>
                                          <w:divBdr>
                                            <w:top w:val="none" w:sz="0" w:space="0" w:color="auto"/>
                                            <w:left w:val="none" w:sz="0" w:space="0" w:color="auto"/>
                                            <w:bottom w:val="none" w:sz="0" w:space="0" w:color="auto"/>
                                            <w:right w:val="none" w:sz="0" w:space="0" w:color="auto"/>
                                          </w:divBdr>
                                        </w:div>
                                        <w:div w:id="1548031166">
                                          <w:marLeft w:val="0"/>
                                          <w:marRight w:val="0"/>
                                          <w:marTop w:val="0"/>
                                          <w:marBottom w:val="0"/>
                                          <w:divBdr>
                                            <w:top w:val="none" w:sz="0" w:space="0" w:color="auto"/>
                                            <w:left w:val="none" w:sz="0" w:space="0" w:color="auto"/>
                                            <w:bottom w:val="none" w:sz="0" w:space="0" w:color="auto"/>
                                            <w:right w:val="none" w:sz="0" w:space="0" w:color="auto"/>
                                          </w:divBdr>
                                        </w:div>
                                        <w:div w:id="1505389373">
                                          <w:marLeft w:val="0"/>
                                          <w:marRight w:val="0"/>
                                          <w:marTop w:val="0"/>
                                          <w:marBottom w:val="0"/>
                                          <w:divBdr>
                                            <w:top w:val="none" w:sz="0" w:space="0" w:color="auto"/>
                                            <w:left w:val="none" w:sz="0" w:space="0" w:color="auto"/>
                                            <w:bottom w:val="none" w:sz="0" w:space="0" w:color="auto"/>
                                            <w:right w:val="none" w:sz="0" w:space="0" w:color="auto"/>
                                          </w:divBdr>
                                        </w:div>
                                        <w:div w:id="763837935">
                                          <w:marLeft w:val="0"/>
                                          <w:marRight w:val="0"/>
                                          <w:marTop w:val="0"/>
                                          <w:marBottom w:val="0"/>
                                          <w:divBdr>
                                            <w:top w:val="none" w:sz="0" w:space="0" w:color="auto"/>
                                            <w:left w:val="none" w:sz="0" w:space="0" w:color="auto"/>
                                            <w:bottom w:val="none" w:sz="0" w:space="0" w:color="auto"/>
                                            <w:right w:val="none" w:sz="0" w:space="0" w:color="auto"/>
                                          </w:divBdr>
                                        </w:div>
                                        <w:div w:id="474175999">
                                          <w:marLeft w:val="0"/>
                                          <w:marRight w:val="0"/>
                                          <w:marTop w:val="0"/>
                                          <w:marBottom w:val="0"/>
                                          <w:divBdr>
                                            <w:top w:val="none" w:sz="0" w:space="0" w:color="auto"/>
                                            <w:left w:val="none" w:sz="0" w:space="0" w:color="auto"/>
                                            <w:bottom w:val="none" w:sz="0" w:space="0" w:color="auto"/>
                                            <w:right w:val="none" w:sz="0" w:space="0" w:color="auto"/>
                                          </w:divBdr>
                                        </w:div>
                                        <w:div w:id="644896856">
                                          <w:marLeft w:val="0"/>
                                          <w:marRight w:val="0"/>
                                          <w:marTop w:val="0"/>
                                          <w:marBottom w:val="0"/>
                                          <w:divBdr>
                                            <w:top w:val="none" w:sz="0" w:space="0" w:color="auto"/>
                                            <w:left w:val="none" w:sz="0" w:space="0" w:color="auto"/>
                                            <w:bottom w:val="none" w:sz="0" w:space="0" w:color="auto"/>
                                            <w:right w:val="none" w:sz="0" w:space="0" w:color="auto"/>
                                          </w:divBdr>
                                        </w:div>
                                        <w:div w:id="940794553">
                                          <w:marLeft w:val="0"/>
                                          <w:marRight w:val="0"/>
                                          <w:marTop w:val="0"/>
                                          <w:marBottom w:val="0"/>
                                          <w:divBdr>
                                            <w:top w:val="none" w:sz="0" w:space="0" w:color="auto"/>
                                            <w:left w:val="none" w:sz="0" w:space="0" w:color="auto"/>
                                            <w:bottom w:val="none" w:sz="0" w:space="0" w:color="auto"/>
                                            <w:right w:val="none" w:sz="0" w:space="0" w:color="auto"/>
                                          </w:divBdr>
                                        </w:div>
                                        <w:div w:id="1819105166">
                                          <w:marLeft w:val="0"/>
                                          <w:marRight w:val="0"/>
                                          <w:marTop w:val="0"/>
                                          <w:marBottom w:val="0"/>
                                          <w:divBdr>
                                            <w:top w:val="none" w:sz="0" w:space="0" w:color="auto"/>
                                            <w:left w:val="none" w:sz="0" w:space="0" w:color="auto"/>
                                            <w:bottom w:val="none" w:sz="0" w:space="0" w:color="auto"/>
                                            <w:right w:val="none" w:sz="0" w:space="0" w:color="auto"/>
                                          </w:divBdr>
                                        </w:div>
                                        <w:div w:id="21394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43846">
                          <w:marLeft w:val="75"/>
                          <w:marRight w:val="75"/>
                          <w:marTop w:val="0"/>
                          <w:marBottom w:val="0"/>
                          <w:divBdr>
                            <w:top w:val="none" w:sz="0" w:space="0" w:color="auto"/>
                            <w:left w:val="none" w:sz="0" w:space="0" w:color="auto"/>
                            <w:bottom w:val="none" w:sz="0" w:space="0" w:color="auto"/>
                            <w:right w:val="none" w:sz="0" w:space="0" w:color="auto"/>
                          </w:divBdr>
                          <w:divsChild>
                            <w:div w:id="155845727">
                              <w:marLeft w:val="0"/>
                              <w:marRight w:val="0"/>
                              <w:marTop w:val="0"/>
                              <w:marBottom w:val="0"/>
                              <w:divBdr>
                                <w:top w:val="none" w:sz="0" w:space="0" w:color="auto"/>
                                <w:left w:val="none" w:sz="0" w:space="0" w:color="auto"/>
                                <w:bottom w:val="none" w:sz="0" w:space="0" w:color="auto"/>
                                <w:right w:val="none" w:sz="0" w:space="0" w:color="auto"/>
                              </w:divBdr>
                            </w:div>
                          </w:divsChild>
                        </w:div>
                        <w:div w:id="411633415">
                          <w:marLeft w:val="0"/>
                          <w:marRight w:val="0"/>
                          <w:marTop w:val="0"/>
                          <w:marBottom w:val="0"/>
                          <w:divBdr>
                            <w:top w:val="single" w:sz="6" w:space="11" w:color="ABABAB"/>
                            <w:left w:val="single" w:sz="6" w:space="16" w:color="ABABAB"/>
                            <w:bottom w:val="single" w:sz="6" w:space="11" w:color="ABABAB"/>
                            <w:right w:val="single" w:sz="6" w:space="16" w:color="ABABAB"/>
                          </w:divBdr>
                          <w:divsChild>
                            <w:div w:id="280649397">
                              <w:marLeft w:val="0"/>
                              <w:marRight w:val="0"/>
                              <w:marTop w:val="0"/>
                              <w:marBottom w:val="0"/>
                              <w:divBdr>
                                <w:top w:val="none" w:sz="0" w:space="0" w:color="auto"/>
                                <w:left w:val="none" w:sz="0" w:space="0" w:color="auto"/>
                                <w:bottom w:val="none" w:sz="0" w:space="0" w:color="auto"/>
                                <w:right w:val="none" w:sz="0" w:space="0" w:color="auto"/>
                              </w:divBdr>
                            </w:div>
                            <w:div w:id="1483815070">
                              <w:marLeft w:val="0"/>
                              <w:marRight w:val="0"/>
                              <w:marTop w:val="0"/>
                              <w:marBottom w:val="0"/>
                              <w:divBdr>
                                <w:top w:val="none" w:sz="0" w:space="0" w:color="auto"/>
                                <w:left w:val="none" w:sz="0" w:space="0" w:color="auto"/>
                                <w:bottom w:val="none" w:sz="0" w:space="0" w:color="auto"/>
                                <w:right w:val="none" w:sz="0" w:space="0" w:color="auto"/>
                              </w:divBdr>
                            </w:div>
                            <w:div w:id="313487739">
                              <w:marLeft w:val="0"/>
                              <w:marRight w:val="0"/>
                              <w:marTop w:val="0"/>
                              <w:marBottom w:val="0"/>
                              <w:divBdr>
                                <w:top w:val="none" w:sz="0" w:space="0" w:color="auto"/>
                                <w:left w:val="none" w:sz="0" w:space="0" w:color="auto"/>
                                <w:bottom w:val="none" w:sz="0" w:space="0" w:color="auto"/>
                                <w:right w:val="none" w:sz="0" w:space="0" w:color="auto"/>
                              </w:divBdr>
                            </w:div>
                          </w:divsChild>
                        </w:div>
                        <w:div w:id="349718987">
                          <w:marLeft w:val="0"/>
                          <w:marRight w:val="0"/>
                          <w:marTop w:val="0"/>
                          <w:marBottom w:val="0"/>
                          <w:divBdr>
                            <w:top w:val="none" w:sz="0" w:space="0" w:color="auto"/>
                            <w:left w:val="none" w:sz="0" w:space="0" w:color="auto"/>
                            <w:bottom w:val="none" w:sz="0" w:space="0" w:color="auto"/>
                            <w:right w:val="none" w:sz="0" w:space="0" w:color="auto"/>
                          </w:divBdr>
                          <w:divsChild>
                            <w:div w:id="569312907">
                              <w:marLeft w:val="0"/>
                              <w:marRight w:val="0"/>
                              <w:marTop w:val="0"/>
                              <w:marBottom w:val="0"/>
                              <w:divBdr>
                                <w:top w:val="none" w:sz="0" w:space="0" w:color="auto"/>
                                <w:left w:val="none" w:sz="0" w:space="0" w:color="auto"/>
                                <w:bottom w:val="none" w:sz="0" w:space="0" w:color="auto"/>
                                <w:right w:val="none" w:sz="0" w:space="0" w:color="auto"/>
                              </w:divBdr>
                            </w:div>
                          </w:divsChild>
                        </w:div>
                        <w:div w:id="489563562">
                          <w:marLeft w:val="0"/>
                          <w:marRight w:val="0"/>
                          <w:marTop w:val="0"/>
                          <w:marBottom w:val="0"/>
                          <w:divBdr>
                            <w:top w:val="none" w:sz="0" w:space="0" w:color="auto"/>
                            <w:left w:val="none" w:sz="0" w:space="0" w:color="auto"/>
                            <w:bottom w:val="none" w:sz="0" w:space="0" w:color="auto"/>
                            <w:right w:val="none" w:sz="0" w:space="0" w:color="auto"/>
                          </w:divBdr>
                        </w:div>
                        <w:div w:id="263728012">
                          <w:marLeft w:val="0"/>
                          <w:marRight w:val="0"/>
                          <w:marTop w:val="0"/>
                          <w:marBottom w:val="0"/>
                          <w:divBdr>
                            <w:top w:val="none" w:sz="0" w:space="0" w:color="auto"/>
                            <w:left w:val="none" w:sz="0" w:space="0" w:color="auto"/>
                            <w:bottom w:val="none" w:sz="0" w:space="0" w:color="auto"/>
                            <w:right w:val="none" w:sz="0" w:space="0" w:color="auto"/>
                          </w:divBdr>
                        </w:div>
                        <w:div w:id="667905606">
                          <w:marLeft w:val="210"/>
                          <w:marRight w:val="210"/>
                          <w:marTop w:val="150"/>
                          <w:marBottom w:val="150"/>
                          <w:divBdr>
                            <w:top w:val="none" w:sz="0" w:space="0" w:color="auto"/>
                            <w:left w:val="none" w:sz="0" w:space="0" w:color="auto"/>
                            <w:bottom w:val="none" w:sz="0" w:space="0" w:color="auto"/>
                            <w:right w:val="none" w:sz="0" w:space="0" w:color="auto"/>
                          </w:divBdr>
                        </w:div>
                        <w:div w:id="339739375">
                          <w:marLeft w:val="0"/>
                          <w:marRight w:val="0"/>
                          <w:marTop w:val="0"/>
                          <w:marBottom w:val="0"/>
                          <w:divBdr>
                            <w:top w:val="none" w:sz="0" w:space="0" w:color="auto"/>
                            <w:left w:val="none" w:sz="0" w:space="0" w:color="auto"/>
                            <w:bottom w:val="none" w:sz="0" w:space="0" w:color="auto"/>
                            <w:right w:val="none" w:sz="0" w:space="0" w:color="auto"/>
                          </w:divBdr>
                        </w:div>
                        <w:div w:id="452868649">
                          <w:marLeft w:val="150"/>
                          <w:marRight w:val="150"/>
                          <w:marTop w:val="150"/>
                          <w:marBottom w:val="150"/>
                          <w:divBdr>
                            <w:top w:val="none" w:sz="0" w:space="0" w:color="auto"/>
                            <w:left w:val="none" w:sz="0" w:space="0" w:color="auto"/>
                            <w:bottom w:val="none" w:sz="0" w:space="0" w:color="auto"/>
                            <w:right w:val="none" w:sz="0" w:space="0" w:color="auto"/>
                          </w:divBdr>
                          <w:divsChild>
                            <w:div w:id="1247495784">
                              <w:marLeft w:val="0"/>
                              <w:marRight w:val="0"/>
                              <w:marTop w:val="0"/>
                              <w:marBottom w:val="0"/>
                              <w:divBdr>
                                <w:top w:val="none" w:sz="0" w:space="0" w:color="auto"/>
                                <w:left w:val="none" w:sz="0" w:space="0" w:color="auto"/>
                                <w:bottom w:val="none" w:sz="0" w:space="0" w:color="auto"/>
                                <w:right w:val="none" w:sz="0" w:space="0" w:color="auto"/>
                              </w:divBdr>
                              <w:divsChild>
                                <w:div w:id="918371054">
                                  <w:marLeft w:val="0"/>
                                  <w:marRight w:val="0"/>
                                  <w:marTop w:val="0"/>
                                  <w:marBottom w:val="0"/>
                                  <w:divBdr>
                                    <w:top w:val="none" w:sz="0" w:space="0" w:color="auto"/>
                                    <w:left w:val="none" w:sz="0" w:space="0" w:color="auto"/>
                                    <w:bottom w:val="none" w:sz="0" w:space="0" w:color="auto"/>
                                    <w:right w:val="none" w:sz="0" w:space="0" w:color="auto"/>
                                  </w:divBdr>
                                  <w:divsChild>
                                    <w:div w:id="2083794671">
                                      <w:marLeft w:val="0"/>
                                      <w:marRight w:val="0"/>
                                      <w:marTop w:val="0"/>
                                      <w:marBottom w:val="0"/>
                                      <w:divBdr>
                                        <w:top w:val="none" w:sz="0" w:space="0" w:color="auto"/>
                                        <w:left w:val="none" w:sz="0" w:space="0" w:color="auto"/>
                                        <w:bottom w:val="none" w:sz="0" w:space="0" w:color="auto"/>
                                        <w:right w:val="none" w:sz="0" w:space="0" w:color="auto"/>
                                      </w:divBdr>
                                      <w:divsChild>
                                        <w:div w:id="393740465">
                                          <w:marLeft w:val="0"/>
                                          <w:marRight w:val="0"/>
                                          <w:marTop w:val="0"/>
                                          <w:marBottom w:val="0"/>
                                          <w:divBdr>
                                            <w:top w:val="none" w:sz="0" w:space="0" w:color="auto"/>
                                            <w:left w:val="none" w:sz="0" w:space="0" w:color="auto"/>
                                            <w:bottom w:val="none" w:sz="0" w:space="0" w:color="auto"/>
                                            <w:right w:val="none" w:sz="0" w:space="0" w:color="auto"/>
                                          </w:divBdr>
                                        </w:div>
                                      </w:divsChild>
                                    </w:div>
                                    <w:div w:id="1468470111">
                                      <w:marLeft w:val="0"/>
                                      <w:marRight w:val="0"/>
                                      <w:marTop w:val="0"/>
                                      <w:marBottom w:val="0"/>
                                      <w:divBdr>
                                        <w:top w:val="none" w:sz="0" w:space="0" w:color="auto"/>
                                        <w:left w:val="none" w:sz="0" w:space="0" w:color="auto"/>
                                        <w:bottom w:val="none" w:sz="0" w:space="0" w:color="auto"/>
                                        <w:right w:val="none" w:sz="0" w:space="0" w:color="auto"/>
                                      </w:divBdr>
                                      <w:divsChild>
                                        <w:div w:id="6225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5875">
                              <w:marLeft w:val="0"/>
                              <w:marRight w:val="0"/>
                              <w:marTop w:val="0"/>
                              <w:marBottom w:val="0"/>
                              <w:divBdr>
                                <w:top w:val="none" w:sz="0" w:space="0" w:color="auto"/>
                                <w:left w:val="none" w:sz="0" w:space="0" w:color="auto"/>
                                <w:bottom w:val="none" w:sz="0" w:space="0" w:color="auto"/>
                                <w:right w:val="none" w:sz="0" w:space="0" w:color="auto"/>
                              </w:divBdr>
                              <w:divsChild>
                                <w:div w:id="1036277452">
                                  <w:marLeft w:val="0"/>
                                  <w:marRight w:val="0"/>
                                  <w:marTop w:val="0"/>
                                  <w:marBottom w:val="0"/>
                                  <w:divBdr>
                                    <w:top w:val="none" w:sz="0" w:space="0" w:color="auto"/>
                                    <w:left w:val="none" w:sz="0" w:space="0" w:color="auto"/>
                                    <w:bottom w:val="none" w:sz="0" w:space="0" w:color="auto"/>
                                    <w:right w:val="none" w:sz="0" w:space="0" w:color="auto"/>
                                  </w:divBdr>
                                  <w:divsChild>
                                    <w:div w:id="383452423">
                                      <w:marLeft w:val="0"/>
                                      <w:marRight w:val="0"/>
                                      <w:marTop w:val="0"/>
                                      <w:marBottom w:val="0"/>
                                      <w:divBdr>
                                        <w:top w:val="none" w:sz="0" w:space="0" w:color="auto"/>
                                        <w:left w:val="none" w:sz="0" w:space="0" w:color="auto"/>
                                        <w:bottom w:val="none" w:sz="0" w:space="0" w:color="auto"/>
                                        <w:right w:val="none" w:sz="0" w:space="0" w:color="auto"/>
                                      </w:divBdr>
                                    </w:div>
                                    <w:div w:id="1641417371">
                                      <w:marLeft w:val="0"/>
                                      <w:marRight w:val="0"/>
                                      <w:marTop w:val="0"/>
                                      <w:marBottom w:val="0"/>
                                      <w:divBdr>
                                        <w:top w:val="none" w:sz="0" w:space="0" w:color="auto"/>
                                        <w:left w:val="none" w:sz="0" w:space="0" w:color="auto"/>
                                        <w:bottom w:val="none" w:sz="0" w:space="0" w:color="auto"/>
                                        <w:right w:val="none" w:sz="0" w:space="0" w:color="auto"/>
                                      </w:divBdr>
                                    </w:div>
                                    <w:div w:id="20252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0560">
                              <w:marLeft w:val="0"/>
                              <w:marRight w:val="0"/>
                              <w:marTop w:val="0"/>
                              <w:marBottom w:val="0"/>
                              <w:divBdr>
                                <w:top w:val="none" w:sz="0" w:space="0" w:color="auto"/>
                                <w:left w:val="none" w:sz="0" w:space="0" w:color="auto"/>
                                <w:bottom w:val="none" w:sz="0" w:space="0" w:color="auto"/>
                                <w:right w:val="none" w:sz="0" w:space="0" w:color="auto"/>
                              </w:divBdr>
                              <w:divsChild>
                                <w:div w:id="1214468015">
                                  <w:marLeft w:val="0"/>
                                  <w:marRight w:val="0"/>
                                  <w:marTop w:val="0"/>
                                  <w:marBottom w:val="0"/>
                                  <w:divBdr>
                                    <w:top w:val="none" w:sz="0" w:space="0" w:color="auto"/>
                                    <w:left w:val="none" w:sz="0" w:space="0" w:color="auto"/>
                                    <w:bottom w:val="none" w:sz="0" w:space="0" w:color="auto"/>
                                    <w:right w:val="none" w:sz="0" w:space="0" w:color="auto"/>
                                  </w:divBdr>
                                </w:div>
                                <w:div w:id="2401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2221">
                          <w:marLeft w:val="150"/>
                          <w:marRight w:val="150"/>
                          <w:marTop w:val="150"/>
                          <w:marBottom w:val="150"/>
                          <w:divBdr>
                            <w:top w:val="none" w:sz="0" w:space="0" w:color="auto"/>
                            <w:left w:val="none" w:sz="0" w:space="0" w:color="auto"/>
                            <w:bottom w:val="none" w:sz="0" w:space="0" w:color="auto"/>
                            <w:right w:val="none" w:sz="0" w:space="0" w:color="auto"/>
                          </w:divBdr>
                          <w:divsChild>
                            <w:div w:id="832570112">
                              <w:marLeft w:val="0"/>
                              <w:marRight w:val="0"/>
                              <w:marTop w:val="0"/>
                              <w:marBottom w:val="0"/>
                              <w:divBdr>
                                <w:top w:val="none" w:sz="0" w:space="0" w:color="auto"/>
                                <w:left w:val="none" w:sz="0" w:space="0" w:color="auto"/>
                                <w:bottom w:val="none" w:sz="0" w:space="0" w:color="auto"/>
                                <w:right w:val="none" w:sz="0" w:space="0" w:color="auto"/>
                              </w:divBdr>
                              <w:divsChild>
                                <w:div w:id="1335183957">
                                  <w:marLeft w:val="0"/>
                                  <w:marRight w:val="0"/>
                                  <w:marTop w:val="0"/>
                                  <w:marBottom w:val="0"/>
                                  <w:divBdr>
                                    <w:top w:val="none" w:sz="0" w:space="0" w:color="auto"/>
                                    <w:left w:val="none" w:sz="0" w:space="0" w:color="auto"/>
                                    <w:bottom w:val="none" w:sz="0" w:space="0" w:color="auto"/>
                                    <w:right w:val="none" w:sz="0" w:space="0" w:color="auto"/>
                                  </w:divBdr>
                                </w:div>
                              </w:divsChild>
                            </w:div>
                            <w:div w:id="584804656">
                              <w:marLeft w:val="0"/>
                              <w:marRight w:val="0"/>
                              <w:marTop w:val="0"/>
                              <w:marBottom w:val="0"/>
                              <w:divBdr>
                                <w:top w:val="none" w:sz="0" w:space="0" w:color="auto"/>
                                <w:left w:val="none" w:sz="0" w:space="0" w:color="auto"/>
                                <w:bottom w:val="none" w:sz="0" w:space="0" w:color="auto"/>
                                <w:right w:val="none" w:sz="0" w:space="0" w:color="auto"/>
                              </w:divBdr>
                              <w:divsChild>
                                <w:div w:id="2618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430419">
              <w:marLeft w:val="0"/>
              <w:marRight w:val="0"/>
              <w:marTop w:val="0"/>
              <w:marBottom w:val="0"/>
              <w:divBdr>
                <w:top w:val="none" w:sz="0" w:space="0" w:color="auto"/>
                <w:left w:val="none" w:sz="0" w:space="0" w:color="auto"/>
                <w:bottom w:val="none" w:sz="0" w:space="0" w:color="auto"/>
                <w:right w:val="none" w:sz="0" w:space="0" w:color="auto"/>
              </w:divBdr>
              <w:divsChild>
                <w:div w:id="44112371">
                  <w:marLeft w:val="0"/>
                  <w:marRight w:val="0"/>
                  <w:marTop w:val="0"/>
                  <w:marBottom w:val="0"/>
                  <w:divBdr>
                    <w:top w:val="none" w:sz="0" w:space="0" w:color="auto"/>
                    <w:left w:val="none" w:sz="0" w:space="0" w:color="auto"/>
                    <w:bottom w:val="none" w:sz="0" w:space="0" w:color="auto"/>
                    <w:right w:val="none" w:sz="0" w:space="0" w:color="auto"/>
                  </w:divBdr>
                  <w:divsChild>
                    <w:div w:id="1313951205">
                      <w:marLeft w:val="0"/>
                      <w:marRight w:val="0"/>
                      <w:marTop w:val="0"/>
                      <w:marBottom w:val="0"/>
                      <w:divBdr>
                        <w:top w:val="none" w:sz="0" w:space="0" w:color="auto"/>
                        <w:left w:val="none" w:sz="0" w:space="0" w:color="auto"/>
                        <w:bottom w:val="none" w:sz="0" w:space="0" w:color="auto"/>
                        <w:right w:val="none" w:sz="0" w:space="0" w:color="auto"/>
                      </w:divBdr>
                    </w:div>
                    <w:div w:id="1795558207">
                      <w:marLeft w:val="0"/>
                      <w:marRight w:val="0"/>
                      <w:marTop w:val="0"/>
                      <w:marBottom w:val="0"/>
                      <w:divBdr>
                        <w:top w:val="none" w:sz="0" w:space="0" w:color="auto"/>
                        <w:left w:val="none" w:sz="0" w:space="0" w:color="auto"/>
                        <w:bottom w:val="none" w:sz="0" w:space="0" w:color="auto"/>
                        <w:right w:val="none" w:sz="0" w:space="0" w:color="auto"/>
                      </w:divBdr>
                    </w:div>
                    <w:div w:id="21021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4410">
              <w:marLeft w:val="0"/>
              <w:marRight w:val="0"/>
              <w:marTop w:val="0"/>
              <w:marBottom w:val="0"/>
              <w:divBdr>
                <w:top w:val="none" w:sz="0" w:space="0" w:color="auto"/>
                <w:left w:val="none" w:sz="0" w:space="0" w:color="auto"/>
                <w:bottom w:val="none" w:sz="0" w:space="0" w:color="auto"/>
                <w:right w:val="none" w:sz="0" w:space="0" w:color="auto"/>
              </w:divBdr>
              <w:divsChild>
                <w:div w:id="9494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hr@guidedogsvictoria.com.au"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mera_x0020_Model xmlns="d696e5d0-2926-47ea-a234-84f9ad6460fe" xsi:nil="true"/>
    <Pages0 xmlns="d696e5d0-2926-47ea-a234-84f9ad6460fe" xsi:nil="true"/>
    <TaxCatchAll xmlns="1ddbd496-acee-4f8e-aed4-4b51318b3ac6"/>
    <Date_x0020_Accessed xmlns="d696e5d0-2926-47ea-a234-84f9ad6460fe" xsi:nil="true"/>
    <Comments xmlns="d696e5d0-2926-47ea-a234-84f9ad6460fe" xsi:nil="true"/>
    <Date_x0020_Picture_x0020_Taken xmlns="d696e5d0-2926-47ea-a234-84f9ad6460fe" xsi:nil="true"/>
    <Category xmlns="d696e5d0-2926-47ea-a234-84f9ad6460fe" xsi:nil="true"/>
    <Dimensions xmlns="d696e5d0-2926-47ea-a234-84f9ad6460fe" xsi:nil="true"/>
    <Status xmlns="d696e5d0-2926-47ea-a234-84f9ad6460fe" xsi:nil="true"/>
    <SharedWithUsers xmlns="19b403ce-f111-4b1a-a45f-407254fe12d1">
      <UserInfo>
        <DisplayName>Joanna Stavrou</DisplayName>
        <AccountId>127</AccountId>
        <AccountType/>
      </UserInfo>
    </SharedWithUsers>
    <_dlc_DocId xmlns="19b403ce-f111-4b1a-a45f-407254fe12d1">56JCKXHVJQZT-2087946904-9757</_dlc_DocId>
    <_dlc_DocIdUrl xmlns="19b403ce-f111-4b1a-a45f-407254fe12d1">
      <Url>https://guidedogsvictoria.sharepoint.com/pc/hr/_layouts/15/DocIdRedir.aspx?ID=56JCKXHVJQZT-2087946904-9757</Url>
      <Description>56JCKXHVJQZT-2087946904-9757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742F741847414DBC895D66AE559524" ma:contentTypeVersion="27" ma:contentTypeDescription="Create a new document." ma:contentTypeScope="" ma:versionID="f6118616eb012985f760250e22c01393">
  <xsd:schema xmlns:xsd="http://www.w3.org/2001/XMLSchema" xmlns:xs="http://www.w3.org/2001/XMLSchema" xmlns:p="http://schemas.microsoft.com/office/2006/metadata/properties" xmlns:ns2="19b403ce-f111-4b1a-a45f-407254fe12d1" xmlns:ns3="1ddbd496-acee-4f8e-aed4-4b51318b3ac6" xmlns:ns4="d696e5d0-2926-47ea-a234-84f9ad6460fe" targetNamespace="http://schemas.microsoft.com/office/2006/metadata/properties" ma:root="true" ma:fieldsID="b5b4c3e60e47f709c13f967dc5dd8a3f" ns2:_="" ns3:_="" ns4:_="">
    <xsd:import namespace="19b403ce-f111-4b1a-a45f-407254fe12d1"/>
    <xsd:import namespace="1ddbd496-acee-4f8e-aed4-4b51318b3ac6"/>
    <xsd:import namespace="d696e5d0-2926-47ea-a234-84f9ad6460fe"/>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4:Date_x0020_Accessed" minOccurs="0"/>
                <xsd:element ref="ns4:Status" minOccurs="0"/>
                <xsd:element ref="ns4:Pages0" minOccurs="0"/>
                <xsd:element ref="ns4:Comments" minOccurs="0"/>
                <xsd:element ref="ns4:Category" minOccurs="0"/>
                <xsd:element ref="ns4:Camera_x0020_Model" minOccurs="0"/>
                <xsd:element ref="ns4:Date_x0020_Picture_x0020_Taken" minOccurs="0"/>
                <xsd:element ref="ns4:Dimensions"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403ce-f111-4b1a-a45f-407254fe12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dbd496-acee-4f8e-aed4-4b51318b3ac6"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e510d3ae-7706-44e4-8c84-9a61bfc26069}" ma:internalName="TaxCatchAll" ma:showField="CatchAllData" ma:web="19b403ce-f111-4b1a-a45f-407254fe12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96e5d0-2926-47ea-a234-84f9ad6460fe" elementFormDefault="qualified">
    <xsd:import namespace="http://schemas.microsoft.com/office/2006/documentManagement/types"/>
    <xsd:import namespace="http://schemas.microsoft.com/office/infopath/2007/PartnerControls"/>
    <xsd:element name="Date_x0020_Accessed" ma:index="12" nillable="true" ma:displayName="Date Accessed" ma:default="" ma:description="" ma:format="DateTime" ma:internalName="Date_x0020_Accessed">
      <xsd:simpleType>
        <xsd:restriction base="dms:DateTime"/>
      </xsd:simpleType>
    </xsd:element>
    <xsd:element name="Status" ma:index="13" nillable="true" ma:displayName="Status" ma:description="" ma:internalName="Status">
      <xsd:simpleType>
        <xsd:restriction base="dms:Text">
          <xsd:maxLength value="255"/>
        </xsd:restriction>
      </xsd:simpleType>
    </xsd:element>
    <xsd:element name="Pages0" ma:index="14" nillable="true" ma:displayName="Pages" ma:description="" ma:internalName="Pages0">
      <xsd:simpleType>
        <xsd:restriction base="dms:Text">
          <xsd:maxLength value="255"/>
        </xsd:restriction>
      </xsd:simpleType>
    </xsd:element>
    <xsd:element name="Comments" ma:index="16" nillable="true" ma:displayName="Comments" ma:description="" ma:internalName="Comments">
      <xsd:simpleType>
        <xsd:restriction base="dms:Text">
          <xsd:maxLength value="255"/>
        </xsd:restriction>
      </xsd:simpleType>
    </xsd:element>
    <xsd:element name="Category" ma:index="17" nillable="true" ma:displayName="Category" ma:description="" ma:internalName="Category">
      <xsd:simpleType>
        <xsd:restriction base="dms:Text">
          <xsd:maxLength value="255"/>
        </xsd:restriction>
      </xsd:simpleType>
    </xsd:element>
    <xsd:element name="Camera_x0020_Model" ma:index="18" nillable="true" ma:displayName="Camera Model" ma:description="" ma:internalName="Camera_x0020_Model">
      <xsd:simpleType>
        <xsd:restriction base="dms:Text">
          <xsd:maxLength value="255"/>
        </xsd:restriction>
      </xsd:simpleType>
    </xsd:element>
    <xsd:element name="Date_x0020_Picture_x0020_Taken" ma:index="19" nillable="true" ma:displayName="Date Picture Taken" ma:description="" ma:internalName="Date_x0020_Picture_x0020_Taken">
      <xsd:simpleType>
        <xsd:restriction base="dms:Text">
          <xsd:maxLength value="255"/>
        </xsd:restriction>
      </xsd:simpleType>
    </xsd:element>
    <xsd:element name="Dimensions" ma:index="20" nillable="true" ma:displayName="Dimensions" ma:description="" ma:internalName="Dimensions">
      <xsd:simpleType>
        <xsd:restriction base="dms:Text">
          <xsd:maxLength value="255"/>
        </xsd:restrictio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5DB621-39C7-486B-B44E-73F3C57AF2B7}">
  <ds:schemaRefs>
    <ds:schemaRef ds:uri="http://schemas.microsoft.com/sharepoint/events"/>
  </ds:schemaRefs>
</ds:datastoreItem>
</file>

<file path=customXml/itemProps2.xml><?xml version="1.0" encoding="utf-8"?>
<ds:datastoreItem xmlns:ds="http://schemas.openxmlformats.org/officeDocument/2006/customXml" ds:itemID="{374DED01-1EE3-4532-AE7E-7EE78C8D844A}">
  <ds:schemaRefs>
    <ds:schemaRef ds:uri="http://schemas.microsoft.com/sharepoint/v3/contenttype/forms"/>
  </ds:schemaRefs>
</ds:datastoreItem>
</file>

<file path=customXml/itemProps3.xml><?xml version="1.0" encoding="utf-8"?>
<ds:datastoreItem xmlns:ds="http://schemas.openxmlformats.org/officeDocument/2006/customXml" ds:itemID="{BD3D3C13-7A48-4F66-B1B9-4BD044F5B62E}">
  <ds:schemaRefs>
    <ds:schemaRef ds:uri="http://schemas.microsoft.com/office/2006/metadata/properties"/>
    <ds:schemaRef ds:uri="http://schemas.microsoft.com/office/infopath/2007/PartnerControls"/>
    <ds:schemaRef ds:uri="d696e5d0-2926-47ea-a234-84f9ad6460fe"/>
    <ds:schemaRef ds:uri="1ddbd496-acee-4f8e-aed4-4b51318b3ac6"/>
    <ds:schemaRef ds:uri="19b403ce-f111-4b1a-a45f-407254fe12d1"/>
  </ds:schemaRefs>
</ds:datastoreItem>
</file>

<file path=customXml/itemProps4.xml><?xml version="1.0" encoding="utf-8"?>
<ds:datastoreItem xmlns:ds="http://schemas.openxmlformats.org/officeDocument/2006/customXml" ds:itemID="{C2511EBC-ED34-46AA-A46C-3659281A6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403ce-f111-4b1a-a45f-407254fe12d1"/>
    <ds:schemaRef ds:uri="1ddbd496-acee-4f8e-aed4-4b51318b3ac6"/>
    <ds:schemaRef ds:uri="d696e5d0-2926-47ea-a234-84f9ad646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4B20AB-6827-4973-8CF8-3715D4D7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Winton</dc:creator>
  <cp:keywords/>
  <dc:description/>
  <cp:lastModifiedBy>James Barrett-Lennard</cp:lastModifiedBy>
  <cp:revision>2</cp:revision>
  <dcterms:created xsi:type="dcterms:W3CDTF">2019-11-03T04:43:00Z</dcterms:created>
  <dcterms:modified xsi:type="dcterms:W3CDTF">2019-11-03T04:43:00Z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0x01010093742F741847414DBC895D66AE559524</vt:lpwstr>
  </property>
  <property fmtid="{D5CDD505-2E9C-101B-9397-08002B2CF9AE}" pid="3" name="_dlc_DocIdItemGuid">
    <vt:lpwstr>82c9edfb-c21c-4aa8-876d-e07144f98e20</vt:lpwstr>
  </property>
  <property fmtid="{D5CDD505-2E9C-101B-9397-08002B2CF9AE}" pid="4" name="SharedWithUsers">
    <vt:lpwstr>127;#Joanna Stavrou</vt:lpwstr>
  </property>
</Properties>
</file>